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E606B" w14:textId="77777777" w:rsidR="00E15386" w:rsidRPr="00761235" w:rsidRDefault="00E15386" w:rsidP="00E15386">
      <w:pPr>
        <w:ind w:left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761235">
        <w:rPr>
          <w:rFonts w:asciiTheme="minorHAnsi" w:hAnsiTheme="minorHAnsi" w:cstheme="minorHAnsi"/>
          <w:b/>
          <w:sz w:val="22"/>
          <w:szCs w:val="22"/>
        </w:rPr>
        <w:t>F_AA_112</w:t>
      </w:r>
    </w:p>
    <w:p w14:paraId="6C69320A" w14:textId="77777777" w:rsidR="00E15386" w:rsidRPr="00761235" w:rsidRDefault="00E15386" w:rsidP="00E15386">
      <w:pPr>
        <w:rPr>
          <w:rFonts w:asciiTheme="minorHAnsi" w:hAnsiTheme="minorHAnsi" w:cstheme="minorHAnsi"/>
          <w:b/>
          <w:sz w:val="22"/>
          <w:szCs w:val="22"/>
        </w:rPr>
      </w:pPr>
    </w:p>
    <w:p w14:paraId="1AB1954F" w14:textId="49A99629" w:rsidR="00E15386" w:rsidRPr="00761235" w:rsidRDefault="00E15386" w:rsidP="00E15386">
      <w:pPr>
        <w:ind w:left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1235">
        <w:rPr>
          <w:rFonts w:asciiTheme="minorHAnsi" w:hAnsiTheme="minorHAnsi" w:cstheme="minorHAnsi"/>
          <w:b/>
          <w:sz w:val="22"/>
          <w:szCs w:val="22"/>
        </w:rPr>
        <w:t>FORMULARIO PARA AUTORIZACIÓN DE CAMBIO DE CARRERA</w:t>
      </w:r>
    </w:p>
    <w:p w14:paraId="6D940B78" w14:textId="28C272B2" w:rsidR="00E15386" w:rsidRPr="00761235" w:rsidRDefault="00ED004E" w:rsidP="00E15386">
      <w:pPr>
        <w:ind w:left="708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2A734B">
        <w:rPr>
          <w:rFonts w:asciiTheme="minorHAnsi" w:hAnsiTheme="minorHAnsi" w:cstheme="minorHAnsi"/>
          <w:bCs/>
          <w:i/>
          <w:iCs/>
          <w:sz w:val="18"/>
          <w:szCs w:val="18"/>
        </w:rPr>
        <w:t>Aprobado el 9 de julio de 2013. Actualizado el</w:t>
      </w:r>
      <w:r w:rsidR="0073725D" w:rsidRPr="002A734B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r w:rsidR="001F3B5E" w:rsidRPr="002A734B">
        <w:rPr>
          <w:rFonts w:asciiTheme="minorHAnsi" w:hAnsiTheme="minorHAnsi" w:cstheme="minorHAnsi"/>
          <w:bCs/>
          <w:i/>
          <w:iCs/>
          <w:sz w:val="18"/>
          <w:szCs w:val="18"/>
        </w:rPr>
        <w:t>6</w:t>
      </w:r>
      <w:r w:rsidR="0073725D" w:rsidRPr="002A734B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de octubre de 2021</w:t>
      </w:r>
    </w:p>
    <w:p w14:paraId="1E9A8603" w14:textId="77777777" w:rsidR="004611B1" w:rsidRPr="00761235" w:rsidRDefault="004611B1" w:rsidP="00E15386">
      <w:pPr>
        <w:ind w:left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056DBA" w14:textId="70B0C380" w:rsidR="00E15386" w:rsidRPr="002A734B" w:rsidRDefault="00E15386" w:rsidP="002A734B">
      <w:pPr>
        <w:numPr>
          <w:ilvl w:val="0"/>
          <w:numId w:val="2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6123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SECCIÓN A</w:t>
      </w:r>
      <w:r w:rsidR="00CC7146" w:rsidRPr="0076123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: </w:t>
      </w:r>
      <w:r w:rsidR="00CC7146" w:rsidRPr="0076123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</w:t>
      </w:r>
      <w:r w:rsidRPr="0076123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ebe ser llenada por el </w:t>
      </w:r>
      <w:r w:rsidRPr="00761235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estudiante</w:t>
      </w:r>
      <w:r w:rsidRPr="0076123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que solicita realizar un cambio de carrera.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6067"/>
      </w:tblGrid>
      <w:tr w:rsidR="00E15386" w:rsidRPr="00761235" w14:paraId="5B309320" w14:textId="77777777" w:rsidTr="00CB6107">
        <w:trPr>
          <w:trHeight w:val="265"/>
        </w:trPr>
        <w:tc>
          <w:tcPr>
            <w:tcW w:w="3005" w:type="dxa"/>
            <w:vAlign w:val="center"/>
          </w:tcPr>
          <w:p w14:paraId="124F4F1E" w14:textId="06F62330" w:rsidR="00E15386" w:rsidRPr="00761235" w:rsidRDefault="00E15386" w:rsidP="008D63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235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="00CC7146" w:rsidRPr="00761235">
              <w:rPr>
                <w:rFonts w:asciiTheme="minorHAnsi" w:hAnsiTheme="minorHAnsi" w:cstheme="minorHAnsi"/>
                <w:b/>
                <w:sz w:val="22"/>
                <w:szCs w:val="22"/>
              </w:rPr>
              <w:t>echa de la solicitud</w:t>
            </w:r>
            <w:r w:rsidRPr="0076123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067" w:type="dxa"/>
            <w:vAlign w:val="center"/>
          </w:tcPr>
          <w:p w14:paraId="079ADD83" w14:textId="77777777" w:rsidR="00E15386" w:rsidRPr="00761235" w:rsidRDefault="00E15386" w:rsidP="008D63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5386" w:rsidRPr="00761235" w14:paraId="4C1ADC67" w14:textId="77777777" w:rsidTr="00CB6107">
        <w:trPr>
          <w:trHeight w:val="252"/>
        </w:trPr>
        <w:tc>
          <w:tcPr>
            <w:tcW w:w="3005" w:type="dxa"/>
            <w:vAlign w:val="center"/>
          </w:tcPr>
          <w:p w14:paraId="718916BA" w14:textId="5796D62C" w:rsidR="00E15386" w:rsidRPr="00761235" w:rsidRDefault="00E15386" w:rsidP="008D63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2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No. </w:t>
            </w:r>
            <w:r w:rsidR="00CC7146" w:rsidRPr="00761235">
              <w:rPr>
                <w:rFonts w:asciiTheme="minorHAnsi" w:hAnsiTheme="minorHAnsi" w:cstheme="minorHAnsi"/>
                <w:b/>
                <w:sz w:val="22"/>
                <w:szCs w:val="22"/>
              </w:rPr>
              <w:t>de Cédula</w:t>
            </w:r>
            <w:r w:rsidRPr="0076123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067" w:type="dxa"/>
            <w:vAlign w:val="center"/>
          </w:tcPr>
          <w:p w14:paraId="3339D130" w14:textId="77777777" w:rsidR="00E15386" w:rsidRPr="00761235" w:rsidRDefault="00E15386" w:rsidP="008D63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5386" w:rsidRPr="00761235" w14:paraId="104C0190" w14:textId="77777777" w:rsidTr="00CB6107">
        <w:trPr>
          <w:trHeight w:val="265"/>
        </w:trPr>
        <w:tc>
          <w:tcPr>
            <w:tcW w:w="3005" w:type="dxa"/>
            <w:vAlign w:val="center"/>
          </w:tcPr>
          <w:p w14:paraId="3D863D93" w14:textId="7BBC033A" w:rsidR="00E15386" w:rsidRPr="00761235" w:rsidRDefault="00E15386" w:rsidP="008D63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235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CC7146" w:rsidRPr="00761235">
              <w:rPr>
                <w:rFonts w:asciiTheme="minorHAnsi" w:hAnsiTheme="minorHAnsi" w:cstheme="minorHAnsi"/>
                <w:b/>
                <w:sz w:val="22"/>
                <w:szCs w:val="22"/>
              </w:rPr>
              <w:t>pellidos y Nombres:</w:t>
            </w:r>
          </w:p>
        </w:tc>
        <w:tc>
          <w:tcPr>
            <w:tcW w:w="6067" w:type="dxa"/>
            <w:vAlign w:val="center"/>
          </w:tcPr>
          <w:p w14:paraId="61F5084B" w14:textId="77777777" w:rsidR="00E15386" w:rsidRPr="00761235" w:rsidRDefault="00E15386" w:rsidP="008D63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5386" w:rsidRPr="00761235" w14:paraId="3AEABDB9" w14:textId="77777777" w:rsidTr="00CB6107">
        <w:trPr>
          <w:trHeight w:val="93"/>
        </w:trPr>
        <w:tc>
          <w:tcPr>
            <w:tcW w:w="3005" w:type="dxa"/>
            <w:vAlign w:val="center"/>
          </w:tcPr>
          <w:p w14:paraId="4EE49C65" w14:textId="2B384B74" w:rsidR="00E15386" w:rsidRPr="00761235" w:rsidRDefault="00E15386" w:rsidP="008D63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235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CC7146" w:rsidRPr="007612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arrera de Origen: </w:t>
            </w:r>
          </w:p>
        </w:tc>
        <w:tc>
          <w:tcPr>
            <w:tcW w:w="6067" w:type="dxa"/>
            <w:vAlign w:val="center"/>
          </w:tcPr>
          <w:p w14:paraId="3350B98A" w14:textId="77777777" w:rsidR="00E15386" w:rsidRPr="00761235" w:rsidRDefault="00E15386" w:rsidP="008D63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5386" w:rsidRPr="00761235" w14:paraId="6E9B967D" w14:textId="77777777" w:rsidTr="00CB6107">
        <w:trPr>
          <w:trHeight w:val="210"/>
        </w:trPr>
        <w:tc>
          <w:tcPr>
            <w:tcW w:w="3005" w:type="dxa"/>
            <w:vAlign w:val="center"/>
          </w:tcPr>
          <w:p w14:paraId="5A7D2CD6" w14:textId="1505AD3C" w:rsidR="00E15386" w:rsidRPr="00761235" w:rsidRDefault="00E15386" w:rsidP="008D63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235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CC7146" w:rsidRPr="00761235">
              <w:rPr>
                <w:rFonts w:asciiTheme="minorHAnsi" w:hAnsiTheme="minorHAnsi" w:cstheme="minorHAnsi"/>
                <w:b/>
                <w:sz w:val="22"/>
                <w:szCs w:val="22"/>
              </w:rPr>
              <w:t>arrera de Destino</w:t>
            </w:r>
            <w:r w:rsidRPr="0076123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067" w:type="dxa"/>
            <w:vAlign w:val="center"/>
          </w:tcPr>
          <w:p w14:paraId="0F2DE44A" w14:textId="77777777" w:rsidR="00E15386" w:rsidRPr="00761235" w:rsidRDefault="00E15386" w:rsidP="008D63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1D1" w:rsidRPr="00761235" w14:paraId="12FB7A1F" w14:textId="77777777" w:rsidTr="00CB6107">
        <w:trPr>
          <w:trHeight w:val="210"/>
        </w:trPr>
        <w:tc>
          <w:tcPr>
            <w:tcW w:w="9072" w:type="dxa"/>
            <w:gridSpan w:val="2"/>
            <w:vAlign w:val="center"/>
          </w:tcPr>
          <w:p w14:paraId="337462B5" w14:textId="363DA99D" w:rsidR="00FF71D1" w:rsidRPr="00FF71D1" w:rsidRDefault="00FF71D1" w:rsidP="008D63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Asignaturas que solicita análisis de contenidos</w:t>
            </w:r>
          </w:p>
        </w:tc>
      </w:tr>
      <w:tr w:rsidR="00FF71D1" w:rsidRPr="00761235" w14:paraId="7E4D8717" w14:textId="77777777" w:rsidTr="00CB6107">
        <w:trPr>
          <w:trHeight w:val="210"/>
        </w:trPr>
        <w:tc>
          <w:tcPr>
            <w:tcW w:w="3005" w:type="dxa"/>
            <w:vAlign w:val="center"/>
          </w:tcPr>
          <w:p w14:paraId="72265C88" w14:textId="4C452A03" w:rsidR="00FF71D1" w:rsidRPr="00761235" w:rsidRDefault="00FF71D1" w:rsidP="008D63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Código</w:t>
            </w:r>
          </w:p>
        </w:tc>
        <w:tc>
          <w:tcPr>
            <w:tcW w:w="6067" w:type="dxa"/>
            <w:vAlign w:val="center"/>
          </w:tcPr>
          <w:p w14:paraId="44B8BD93" w14:textId="16AA3CDB" w:rsidR="00FF71D1" w:rsidRPr="00FF71D1" w:rsidRDefault="00FF71D1" w:rsidP="008D63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Nombre de la asignatura</w:t>
            </w:r>
          </w:p>
        </w:tc>
      </w:tr>
      <w:tr w:rsidR="00FF71D1" w:rsidRPr="00761235" w14:paraId="7E4DFF39" w14:textId="77777777" w:rsidTr="00CB6107">
        <w:trPr>
          <w:trHeight w:val="210"/>
        </w:trPr>
        <w:tc>
          <w:tcPr>
            <w:tcW w:w="3005" w:type="dxa"/>
            <w:vAlign w:val="center"/>
          </w:tcPr>
          <w:p w14:paraId="3046365F" w14:textId="77777777" w:rsidR="00FF71D1" w:rsidRPr="00761235" w:rsidRDefault="00FF71D1" w:rsidP="008D63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67" w:type="dxa"/>
            <w:vAlign w:val="center"/>
          </w:tcPr>
          <w:p w14:paraId="10A0A7B2" w14:textId="77777777" w:rsidR="00FF71D1" w:rsidRPr="00761235" w:rsidRDefault="00FF71D1" w:rsidP="008D63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1D1" w:rsidRPr="00761235" w14:paraId="18B0A2F0" w14:textId="77777777" w:rsidTr="00CB6107">
        <w:trPr>
          <w:trHeight w:val="210"/>
        </w:trPr>
        <w:tc>
          <w:tcPr>
            <w:tcW w:w="3005" w:type="dxa"/>
            <w:vAlign w:val="center"/>
          </w:tcPr>
          <w:p w14:paraId="11452A51" w14:textId="77777777" w:rsidR="00FF71D1" w:rsidRPr="00761235" w:rsidRDefault="00FF71D1" w:rsidP="008D63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67" w:type="dxa"/>
            <w:vAlign w:val="center"/>
          </w:tcPr>
          <w:p w14:paraId="25751B9A" w14:textId="77777777" w:rsidR="00FF71D1" w:rsidRPr="00761235" w:rsidRDefault="00FF71D1" w:rsidP="008D63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1D1" w:rsidRPr="00761235" w14:paraId="4B6C2C84" w14:textId="77777777" w:rsidTr="00CB6107">
        <w:trPr>
          <w:trHeight w:val="210"/>
        </w:trPr>
        <w:tc>
          <w:tcPr>
            <w:tcW w:w="3005" w:type="dxa"/>
            <w:vAlign w:val="center"/>
          </w:tcPr>
          <w:p w14:paraId="78F0DD91" w14:textId="77777777" w:rsidR="00FF71D1" w:rsidRPr="00761235" w:rsidRDefault="00FF71D1" w:rsidP="008D63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67" w:type="dxa"/>
            <w:vAlign w:val="center"/>
          </w:tcPr>
          <w:p w14:paraId="4B710F7E" w14:textId="77777777" w:rsidR="00FF71D1" w:rsidRPr="00761235" w:rsidRDefault="00FF71D1" w:rsidP="008D63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1D1" w:rsidRPr="00761235" w14:paraId="3EC306FD" w14:textId="77777777" w:rsidTr="00CB6107">
        <w:trPr>
          <w:trHeight w:val="210"/>
        </w:trPr>
        <w:tc>
          <w:tcPr>
            <w:tcW w:w="3005" w:type="dxa"/>
            <w:vAlign w:val="center"/>
          </w:tcPr>
          <w:p w14:paraId="0FF49255" w14:textId="77777777" w:rsidR="00FF71D1" w:rsidRPr="00761235" w:rsidRDefault="00FF71D1" w:rsidP="008D63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67" w:type="dxa"/>
            <w:vAlign w:val="center"/>
          </w:tcPr>
          <w:p w14:paraId="349E7A35" w14:textId="77777777" w:rsidR="00FF71D1" w:rsidRPr="00761235" w:rsidRDefault="00FF71D1" w:rsidP="008D63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1D1" w:rsidRPr="00761235" w14:paraId="2265BB19" w14:textId="77777777" w:rsidTr="00CB6107">
        <w:trPr>
          <w:trHeight w:val="210"/>
        </w:trPr>
        <w:tc>
          <w:tcPr>
            <w:tcW w:w="3005" w:type="dxa"/>
            <w:vAlign w:val="center"/>
          </w:tcPr>
          <w:p w14:paraId="44692926" w14:textId="77777777" w:rsidR="00FF71D1" w:rsidRPr="00761235" w:rsidRDefault="00FF71D1" w:rsidP="008D63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67" w:type="dxa"/>
            <w:vAlign w:val="center"/>
          </w:tcPr>
          <w:p w14:paraId="115C70F2" w14:textId="77777777" w:rsidR="00FF71D1" w:rsidRPr="00761235" w:rsidRDefault="00FF71D1" w:rsidP="008D63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1D1" w:rsidRPr="00761235" w14:paraId="77C205E1" w14:textId="77777777" w:rsidTr="00CB6107">
        <w:trPr>
          <w:trHeight w:val="210"/>
        </w:trPr>
        <w:tc>
          <w:tcPr>
            <w:tcW w:w="3005" w:type="dxa"/>
            <w:vAlign w:val="center"/>
          </w:tcPr>
          <w:p w14:paraId="33C776FD" w14:textId="77777777" w:rsidR="00FF71D1" w:rsidRPr="00761235" w:rsidRDefault="00FF71D1" w:rsidP="008D63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67" w:type="dxa"/>
            <w:vAlign w:val="center"/>
          </w:tcPr>
          <w:p w14:paraId="062C97A3" w14:textId="77777777" w:rsidR="00FF71D1" w:rsidRPr="00761235" w:rsidRDefault="00FF71D1" w:rsidP="008D63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1D1" w:rsidRPr="00761235" w14:paraId="390CC960" w14:textId="77777777" w:rsidTr="00CB6107">
        <w:trPr>
          <w:trHeight w:val="210"/>
        </w:trPr>
        <w:tc>
          <w:tcPr>
            <w:tcW w:w="3005" w:type="dxa"/>
            <w:vAlign w:val="center"/>
          </w:tcPr>
          <w:p w14:paraId="69687562" w14:textId="77777777" w:rsidR="00FF71D1" w:rsidRPr="00761235" w:rsidRDefault="00FF71D1" w:rsidP="008D63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67" w:type="dxa"/>
            <w:vAlign w:val="center"/>
          </w:tcPr>
          <w:p w14:paraId="676C1920" w14:textId="77777777" w:rsidR="00FF71D1" w:rsidRPr="00761235" w:rsidRDefault="00FF71D1" w:rsidP="008D63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1D1" w:rsidRPr="00761235" w14:paraId="39813047" w14:textId="77777777" w:rsidTr="00CB6107">
        <w:trPr>
          <w:trHeight w:val="210"/>
        </w:trPr>
        <w:tc>
          <w:tcPr>
            <w:tcW w:w="3005" w:type="dxa"/>
            <w:vAlign w:val="center"/>
          </w:tcPr>
          <w:p w14:paraId="3A963F2B" w14:textId="77777777" w:rsidR="00FF71D1" w:rsidRPr="00761235" w:rsidRDefault="00FF71D1" w:rsidP="008D63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67" w:type="dxa"/>
            <w:vAlign w:val="center"/>
          </w:tcPr>
          <w:p w14:paraId="31021F8D" w14:textId="77777777" w:rsidR="00FF71D1" w:rsidRPr="00761235" w:rsidRDefault="00FF71D1" w:rsidP="008D63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1D1" w:rsidRPr="00761235" w14:paraId="4C8F2141" w14:textId="77777777" w:rsidTr="00CB6107">
        <w:trPr>
          <w:trHeight w:val="210"/>
        </w:trPr>
        <w:tc>
          <w:tcPr>
            <w:tcW w:w="3005" w:type="dxa"/>
            <w:vAlign w:val="center"/>
          </w:tcPr>
          <w:p w14:paraId="5AEFF98A" w14:textId="77777777" w:rsidR="00FF71D1" w:rsidRPr="00761235" w:rsidRDefault="00FF71D1" w:rsidP="008D63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67" w:type="dxa"/>
            <w:vAlign w:val="center"/>
          </w:tcPr>
          <w:p w14:paraId="434516F9" w14:textId="77777777" w:rsidR="00FF71D1" w:rsidRPr="00761235" w:rsidRDefault="00FF71D1" w:rsidP="008D63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1D1" w:rsidRPr="00761235" w14:paraId="3D12F206" w14:textId="77777777" w:rsidTr="00CB6107">
        <w:trPr>
          <w:trHeight w:val="210"/>
        </w:trPr>
        <w:tc>
          <w:tcPr>
            <w:tcW w:w="3005" w:type="dxa"/>
            <w:vAlign w:val="center"/>
          </w:tcPr>
          <w:p w14:paraId="29FB8971" w14:textId="77777777" w:rsidR="00FF71D1" w:rsidRPr="00761235" w:rsidRDefault="00FF71D1" w:rsidP="008D63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67" w:type="dxa"/>
            <w:vAlign w:val="center"/>
          </w:tcPr>
          <w:p w14:paraId="31D46AD3" w14:textId="77777777" w:rsidR="00FF71D1" w:rsidRPr="00761235" w:rsidRDefault="00FF71D1" w:rsidP="008D63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1D1" w:rsidRPr="00761235" w14:paraId="64D5B259" w14:textId="77777777" w:rsidTr="00CB6107">
        <w:trPr>
          <w:trHeight w:val="210"/>
        </w:trPr>
        <w:tc>
          <w:tcPr>
            <w:tcW w:w="3005" w:type="dxa"/>
            <w:vAlign w:val="center"/>
          </w:tcPr>
          <w:p w14:paraId="60DF7BBC" w14:textId="77777777" w:rsidR="00FF71D1" w:rsidRPr="00761235" w:rsidRDefault="00FF71D1" w:rsidP="008D63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67" w:type="dxa"/>
            <w:vAlign w:val="center"/>
          </w:tcPr>
          <w:p w14:paraId="789AC71E" w14:textId="77777777" w:rsidR="00FF71D1" w:rsidRPr="00761235" w:rsidRDefault="00FF71D1" w:rsidP="008D63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1D1" w:rsidRPr="00761235" w14:paraId="66BA01C3" w14:textId="77777777" w:rsidTr="00CB6107">
        <w:trPr>
          <w:trHeight w:val="210"/>
        </w:trPr>
        <w:tc>
          <w:tcPr>
            <w:tcW w:w="3005" w:type="dxa"/>
            <w:vAlign w:val="center"/>
          </w:tcPr>
          <w:p w14:paraId="7527E243" w14:textId="77777777" w:rsidR="00FF71D1" w:rsidRPr="00761235" w:rsidRDefault="00FF71D1" w:rsidP="008D63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67" w:type="dxa"/>
            <w:vAlign w:val="center"/>
          </w:tcPr>
          <w:p w14:paraId="16200DB1" w14:textId="77777777" w:rsidR="00FF71D1" w:rsidRPr="00761235" w:rsidRDefault="00FF71D1" w:rsidP="008D63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808" w:rsidRPr="00761235" w14:paraId="5B9BFF34" w14:textId="77777777" w:rsidTr="00CB6107">
        <w:trPr>
          <w:trHeight w:val="1578"/>
        </w:trPr>
        <w:tc>
          <w:tcPr>
            <w:tcW w:w="9072" w:type="dxa"/>
            <w:gridSpan w:val="2"/>
          </w:tcPr>
          <w:p w14:paraId="75071784" w14:textId="6DEBFB76" w:rsidR="00F53808" w:rsidRPr="00761235" w:rsidRDefault="00F53808" w:rsidP="00E12F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235">
              <w:rPr>
                <w:rFonts w:asciiTheme="minorHAnsi" w:hAnsiTheme="minorHAnsi" w:cstheme="minorHAnsi"/>
                <w:b/>
                <w:sz w:val="22"/>
                <w:szCs w:val="22"/>
              </w:rPr>
              <w:t>Firma del estudiante:</w:t>
            </w:r>
          </w:p>
          <w:p w14:paraId="2C1E1A64" w14:textId="77777777" w:rsidR="00F53808" w:rsidRPr="00761235" w:rsidRDefault="00F53808" w:rsidP="00E12F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E7367D" w14:textId="77777777" w:rsidR="00F53808" w:rsidRPr="00761235" w:rsidRDefault="00F53808" w:rsidP="00E12F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B060AA" w14:textId="77777777" w:rsidR="00F53808" w:rsidRPr="00761235" w:rsidRDefault="00F53808" w:rsidP="008D63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792DFB" w14:textId="77777777" w:rsidR="00F53808" w:rsidRPr="00761235" w:rsidRDefault="00F53808" w:rsidP="008D63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E5AFF4" w14:textId="77777777" w:rsidR="00F53808" w:rsidRPr="00761235" w:rsidRDefault="00F53808" w:rsidP="008D63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E2AF70" w14:textId="77777777" w:rsidR="004611B1" w:rsidRPr="002A734B" w:rsidRDefault="004611B1" w:rsidP="00FF71D1">
      <w:pPr>
        <w:rPr>
          <w:rFonts w:asciiTheme="minorHAnsi" w:hAnsiTheme="minorHAnsi" w:cstheme="minorHAnsi"/>
          <w:b/>
          <w:sz w:val="22"/>
          <w:szCs w:val="22"/>
        </w:rPr>
      </w:pPr>
    </w:p>
    <w:p w14:paraId="73B55309" w14:textId="26D68C93" w:rsidR="004C083C" w:rsidRPr="00FF71D1" w:rsidRDefault="004C083C" w:rsidP="004C083C">
      <w:pPr>
        <w:numPr>
          <w:ilvl w:val="0"/>
          <w:numId w:val="2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A734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SECCIÓN B</w:t>
      </w:r>
      <w:r w:rsidR="00CC7146" w:rsidRPr="002A734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: </w:t>
      </w:r>
      <w:r w:rsidR="00CC7146" w:rsidRPr="002A73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</w:t>
      </w:r>
      <w:r w:rsidRPr="002A73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ebe ser llenada por la </w:t>
      </w:r>
      <w:r w:rsidRPr="002A734B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Dirección de Admisión y Registro</w:t>
      </w:r>
      <w:r w:rsidRPr="002A73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1985"/>
        <w:gridCol w:w="1417"/>
      </w:tblGrid>
      <w:tr w:rsidR="00E15386" w:rsidRPr="00761235" w14:paraId="1FCCBC8E" w14:textId="77777777" w:rsidTr="0094548D">
        <w:trPr>
          <w:trHeight w:val="490"/>
        </w:trPr>
        <w:tc>
          <w:tcPr>
            <w:tcW w:w="5670" w:type="dxa"/>
            <w:vAlign w:val="center"/>
          </w:tcPr>
          <w:p w14:paraId="3AFE169A" w14:textId="060B54B1" w:rsidR="00E15386" w:rsidRPr="00761235" w:rsidRDefault="0094548D" w:rsidP="00ED00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235">
              <w:rPr>
                <w:rFonts w:asciiTheme="minorHAnsi" w:hAnsiTheme="minorHAnsi" w:cstheme="minorHAnsi"/>
                <w:b/>
                <w:sz w:val="22"/>
                <w:szCs w:val="22"/>
              </w:rPr>
              <w:t>¿</w:t>
            </w:r>
            <w:r w:rsidR="00E15386" w:rsidRPr="007612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Cumple </w:t>
            </w:r>
            <w:r w:rsidR="000C6FA0" w:rsidRPr="007612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el </w:t>
            </w:r>
            <w:r w:rsidR="004C083C" w:rsidRPr="00761235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E15386" w:rsidRPr="00761235">
              <w:rPr>
                <w:rFonts w:asciiTheme="minorHAnsi" w:hAnsiTheme="minorHAnsi" w:cstheme="minorHAnsi"/>
                <w:b/>
                <w:sz w:val="22"/>
                <w:szCs w:val="22"/>
              </w:rPr>
              <w:t>riterio de haber cursado el primer nivel y aprobado</w:t>
            </w:r>
            <w:r w:rsidR="00ED004E" w:rsidRPr="007612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al menos el 50% de las asignaturas de ese nivel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  <w:r w:rsidR="00E15386" w:rsidRPr="007612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3402" w:type="dxa"/>
            <w:gridSpan w:val="2"/>
          </w:tcPr>
          <w:p w14:paraId="40B5F6E0" w14:textId="6EE56D5D" w:rsidR="00E15386" w:rsidRPr="00761235" w:rsidRDefault="00E15386" w:rsidP="008D63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1235">
              <w:rPr>
                <w:rFonts w:asciiTheme="minorHAnsi" w:hAnsiTheme="minorHAnsi" w:cstheme="minorHAnsi"/>
                <w:bCs/>
                <w:sz w:val="22"/>
                <w:szCs w:val="22"/>
              </w:rPr>
              <w:t>SI                               NO</w:t>
            </w:r>
          </w:p>
        </w:tc>
      </w:tr>
      <w:tr w:rsidR="00E15386" w:rsidRPr="00761235" w14:paraId="31542F68" w14:textId="77777777" w:rsidTr="0094548D">
        <w:trPr>
          <w:trHeight w:val="241"/>
        </w:trPr>
        <w:tc>
          <w:tcPr>
            <w:tcW w:w="5670" w:type="dxa"/>
            <w:vAlign w:val="center"/>
          </w:tcPr>
          <w:p w14:paraId="0C6A4A83" w14:textId="77777777" w:rsidR="00E15386" w:rsidRPr="00761235" w:rsidRDefault="00E15386" w:rsidP="008D63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235">
              <w:rPr>
                <w:rFonts w:asciiTheme="minorHAnsi" w:hAnsiTheme="minorHAnsi" w:cstheme="minorHAnsi"/>
                <w:b/>
                <w:sz w:val="22"/>
                <w:szCs w:val="22"/>
              </w:rPr>
              <w:t>Puntaje de postulación SENESCYT:</w:t>
            </w:r>
          </w:p>
        </w:tc>
        <w:tc>
          <w:tcPr>
            <w:tcW w:w="3402" w:type="dxa"/>
            <w:gridSpan w:val="2"/>
          </w:tcPr>
          <w:p w14:paraId="64B93C89" w14:textId="77777777" w:rsidR="00E15386" w:rsidRPr="00761235" w:rsidRDefault="00E15386" w:rsidP="008D63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15386" w:rsidRPr="00761235" w14:paraId="04FB7FEB" w14:textId="77777777" w:rsidTr="0094548D">
        <w:trPr>
          <w:trHeight w:val="245"/>
        </w:trPr>
        <w:tc>
          <w:tcPr>
            <w:tcW w:w="5670" w:type="dxa"/>
            <w:vAlign w:val="center"/>
          </w:tcPr>
          <w:p w14:paraId="05AB883E" w14:textId="77777777" w:rsidR="00E15386" w:rsidRPr="00761235" w:rsidRDefault="00E15386" w:rsidP="008D63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235">
              <w:rPr>
                <w:rFonts w:asciiTheme="minorHAnsi" w:hAnsiTheme="minorHAnsi" w:cstheme="minorHAnsi"/>
                <w:b/>
                <w:sz w:val="22"/>
                <w:szCs w:val="22"/>
              </w:rPr>
              <w:t>Puntaje mínimo requerido por la carrera destino:</w:t>
            </w:r>
          </w:p>
        </w:tc>
        <w:tc>
          <w:tcPr>
            <w:tcW w:w="3402" w:type="dxa"/>
            <w:gridSpan w:val="2"/>
          </w:tcPr>
          <w:p w14:paraId="472F8483" w14:textId="77777777" w:rsidR="00E15386" w:rsidRPr="00761235" w:rsidRDefault="00E15386" w:rsidP="008D63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15386" w:rsidRPr="00761235" w14:paraId="3363455C" w14:textId="77777777" w:rsidTr="0094548D">
        <w:trPr>
          <w:trHeight w:val="253"/>
        </w:trPr>
        <w:tc>
          <w:tcPr>
            <w:tcW w:w="5670" w:type="dxa"/>
            <w:vAlign w:val="center"/>
          </w:tcPr>
          <w:p w14:paraId="3F67042E" w14:textId="77777777" w:rsidR="00E15386" w:rsidRPr="00761235" w:rsidRDefault="00E15386" w:rsidP="008D63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235">
              <w:rPr>
                <w:rFonts w:asciiTheme="minorHAnsi" w:hAnsiTheme="minorHAnsi" w:cstheme="minorHAnsi"/>
                <w:b/>
                <w:sz w:val="22"/>
                <w:szCs w:val="22"/>
              </w:rPr>
              <w:t>¿El estudiante ingresó a la EPN por cambio de IES pública?</w:t>
            </w:r>
          </w:p>
        </w:tc>
        <w:tc>
          <w:tcPr>
            <w:tcW w:w="3402" w:type="dxa"/>
            <w:gridSpan w:val="2"/>
          </w:tcPr>
          <w:p w14:paraId="6E18402F" w14:textId="72A16DC9" w:rsidR="00E15386" w:rsidRPr="00761235" w:rsidRDefault="00E15386" w:rsidP="008D63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1235">
              <w:rPr>
                <w:rFonts w:asciiTheme="minorHAnsi" w:hAnsiTheme="minorHAnsi" w:cstheme="minorHAnsi"/>
                <w:bCs/>
                <w:sz w:val="22"/>
                <w:szCs w:val="22"/>
              </w:rPr>
              <w:t>SI                               NO</w:t>
            </w:r>
          </w:p>
        </w:tc>
      </w:tr>
      <w:tr w:rsidR="00E15386" w:rsidRPr="00761235" w14:paraId="44E56BF8" w14:textId="77777777" w:rsidTr="0094548D">
        <w:trPr>
          <w:trHeight w:val="266"/>
        </w:trPr>
        <w:tc>
          <w:tcPr>
            <w:tcW w:w="5670" w:type="dxa"/>
            <w:vAlign w:val="center"/>
          </w:tcPr>
          <w:p w14:paraId="02689EB0" w14:textId="77777777" w:rsidR="00E15386" w:rsidRPr="00761235" w:rsidRDefault="00E15386" w:rsidP="008D63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235">
              <w:rPr>
                <w:rFonts w:asciiTheme="minorHAnsi" w:hAnsiTheme="minorHAnsi" w:cstheme="minorHAnsi"/>
                <w:b/>
                <w:sz w:val="22"/>
                <w:szCs w:val="22"/>
              </w:rPr>
              <w:t>¿Es primer cambio de carrera en la EPN?</w:t>
            </w:r>
          </w:p>
        </w:tc>
        <w:tc>
          <w:tcPr>
            <w:tcW w:w="3402" w:type="dxa"/>
            <w:gridSpan w:val="2"/>
          </w:tcPr>
          <w:p w14:paraId="029C6543" w14:textId="35FDB287" w:rsidR="00E15386" w:rsidRPr="00761235" w:rsidRDefault="00E15386" w:rsidP="008D63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1235">
              <w:rPr>
                <w:rFonts w:asciiTheme="minorHAnsi" w:hAnsiTheme="minorHAnsi" w:cstheme="minorHAnsi"/>
                <w:bCs/>
                <w:sz w:val="22"/>
                <w:szCs w:val="22"/>
              </w:rPr>
              <w:t>SI                               NO</w:t>
            </w:r>
          </w:p>
        </w:tc>
      </w:tr>
      <w:tr w:rsidR="00901904" w:rsidRPr="00761235" w14:paraId="26F59344" w14:textId="77777777" w:rsidTr="0094548D">
        <w:trPr>
          <w:trHeight w:val="266"/>
        </w:trPr>
        <w:tc>
          <w:tcPr>
            <w:tcW w:w="5670" w:type="dxa"/>
            <w:vAlign w:val="center"/>
          </w:tcPr>
          <w:p w14:paraId="4EA92B9F" w14:textId="25457F9D" w:rsidR="00901904" w:rsidRPr="00761235" w:rsidRDefault="00296DCA" w:rsidP="009019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¿</w:t>
            </w:r>
            <w:r w:rsidR="00901904" w:rsidRPr="00761235">
              <w:rPr>
                <w:rFonts w:asciiTheme="minorHAnsi" w:hAnsiTheme="minorHAnsi" w:cstheme="minorHAnsi"/>
                <w:b/>
                <w:sz w:val="22"/>
                <w:szCs w:val="22"/>
              </w:rPr>
              <w:t>Cumple requisitos para excepción a cambio de carrera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3402" w:type="dxa"/>
            <w:gridSpan w:val="2"/>
          </w:tcPr>
          <w:p w14:paraId="4AFB54EB" w14:textId="7777B792" w:rsidR="00901904" w:rsidRPr="00761235" w:rsidRDefault="00901904" w:rsidP="009019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1235">
              <w:rPr>
                <w:rFonts w:asciiTheme="minorHAnsi" w:hAnsiTheme="minorHAnsi" w:cstheme="minorHAnsi"/>
                <w:bCs/>
                <w:sz w:val="22"/>
                <w:szCs w:val="22"/>
              </w:rPr>
              <w:t>SI                               NO</w:t>
            </w:r>
          </w:p>
        </w:tc>
      </w:tr>
      <w:tr w:rsidR="00901904" w:rsidRPr="00761235" w14:paraId="711072B9" w14:textId="77777777" w:rsidTr="0094548D">
        <w:trPr>
          <w:trHeight w:val="253"/>
        </w:trPr>
        <w:tc>
          <w:tcPr>
            <w:tcW w:w="5670" w:type="dxa"/>
            <w:vAlign w:val="center"/>
          </w:tcPr>
          <w:p w14:paraId="3FAE5A4D" w14:textId="3A15650F" w:rsidR="00901904" w:rsidRPr="00761235" w:rsidRDefault="00296DCA" w:rsidP="009019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¿</w:t>
            </w:r>
            <w:r w:rsidR="00901904" w:rsidRPr="00761235">
              <w:rPr>
                <w:rFonts w:asciiTheme="minorHAnsi" w:hAnsiTheme="minorHAnsi" w:cstheme="minorHAnsi"/>
                <w:b/>
                <w:sz w:val="22"/>
                <w:szCs w:val="22"/>
              </w:rPr>
              <w:t>Se empleó previamente la excepción a cambio de carera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3402" w:type="dxa"/>
            <w:gridSpan w:val="2"/>
          </w:tcPr>
          <w:p w14:paraId="1ECB1C7C" w14:textId="6CA35D40" w:rsidR="00901904" w:rsidRPr="00761235" w:rsidRDefault="00901904" w:rsidP="009019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1235">
              <w:rPr>
                <w:rFonts w:asciiTheme="minorHAnsi" w:hAnsiTheme="minorHAnsi" w:cstheme="minorHAnsi"/>
                <w:bCs/>
                <w:sz w:val="22"/>
                <w:szCs w:val="22"/>
              </w:rPr>
              <w:t>SI                               NO</w:t>
            </w:r>
          </w:p>
        </w:tc>
      </w:tr>
      <w:tr w:rsidR="00901904" w:rsidRPr="00761235" w14:paraId="1EF04F31" w14:textId="77777777" w:rsidTr="0094548D">
        <w:trPr>
          <w:trHeight w:val="266"/>
        </w:trPr>
        <w:tc>
          <w:tcPr>
            <w:tcW w:w="5670" w:type="dxa"/>
            <w:vAlign w:val="center"/>
          </w:tcPr>
          <w:p w14:paraId="467B68E9" w14:textId="10A0DEAE" w:rsidR="00901904" w:rsidRPr="00761235" w:rsidRDefault="00296DCA" w:rsidP="009019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¿</w:t>
            </w:r>
            <w:r w:rsidR="00901904" w:rsidRPr="00761235">
              <w:rPr>
                <w:rFonts w:asciiTheme="minorHAnsi" w:hAnsiTheme="minorHAnsi" w:cstheme="minorHAnsi"/>
                <w:b/>
                <w:sz w:val="22"/>
                <w:szCs w:val="22"/>
              </w:rPr>
              <w:t>Aplica la excepción a cambio de carrera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3402" w:type="dxa"/>
            <w:gridSpan w:val="2"/>
          </w:tcPr>
          <w:p w14:paraId="077497CD" w14:textId="523D6180" w:rsidR="00901904" w:rsidRPr="00761235" w:rsidRDefault="00901904" w:rsidP="009019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1235">
              <w:rPr>
                <w:rFonts w:asciiTheme="minorHAnsi" w:hAnsiTheme="minorHAnsi" w:cstheme="minorHAnsi"/>
                <w:bCs/>
                <w:sz w:val="22"/>
                <w:szCs w:val="22"/>
              </w:rPr>
              <w:t>SI                               NO</w:t>
            </w:r>
          </w:p>
        </w:tc>
      </w:tr>
      <w:tr w:rsidR="00901904" w:rsidRPr="00761235" w14:paraId="0F87575D" w14:textId="77777777" w:rsidTr="0094548D">
        <w:trPr>
          <w:trHeight w:val="1320"/>
        </w:trPr>
        <w:tc>
          <w:tcPr>
            <w:tcW w:w="5670" w:type="dxa"/>
          </w:tcPr>
          <w:p w14:paraId="059C1BB1" w14:textId="4F44C74C" w:rsidR="00901904" w:rsidRPr="00761235" w:rsidRDefault="00901904" w:rsidP="009019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235">
              <w:rPr>
                <w:rFonts w:asciiTheme="minorHAnsi" w:hAnsiTheme="minorHAnsi" w:cstheme="minorHAnsi"/>
                <w:b/>
                <w:sz w:val="22"/>
                <w:szCs w:val="22"/>
              </w:rPr>
              <w:t>Verificado por:</w:t>
            </w:r>
          </w:p>
          <w:p w14:paraId="16A2D481" w14:textId="2F397F2A" w:rsidR="00901904" w:rsidRPr="00761235" w:rsidRDefault="00901904" w:rsidP="009019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D043D3" w14:textId="75FE907A" w:rsidR="00901904" w:rsidRPr="00761235" w:rsidRDefault="00901904" w:rsidP="009019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F980FF" w14:textId="77777777" w:rsidR="00901904" w:rsidRPr="00761235" w:rsidRDefault="00901904" w:rsidP="009019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BF0F55" w14:textId="77777777" w:rsidR="00901904" w:rsidRPr="00761235" w:rsidRDefault="00901904" w:rsidP="0090190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235">
              <w:rPr>
                <w:rFonts w:asciiTheme="minorHAnsi" w:hAnsiTheme="minorHAnsi" w:cstheme="minorHAnsi"/>
                <w:b/>
                <w:sz w:val="22"/>
                <w:szCs w:val="22"/>
              </w:rPr>
              <w:t>Director de Admisión y Registro</w:t>
            </w:r>
          </w:p>
        </w:tc>
        <w:tc>
          <w:tcPr>
            <w:tcW w:w="1985" w:type="dxa"/>
          </w:tcPr>
          <w:p w14:paraId="5FBC321A" w14:textId="77777777" w:rsidR="00901904" w:rsidRPr="00761235" w:rsidRDefault="00901904" w:rsidP="009019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1235">
              <w:rPr>
                <w:rFonts w:asciiTheme="minorHAnsi" w:hAnsiTheme="minorHAnsi" w:cstheme="minorHAnsi"/>
                <w:bCs/>
                <w:sz w:val="22"/>
                <w:szCs w:val="22"/>
              </w:rPr>
              <w:t>Firma:</w:t>
            </w:r>
          </w:p>
          <w:p w14:paraId="51DB03F5" w14:textId="77777777" w:rsidR="00901904" w:rsidRPr="00761235" w:rsidRDefault="00901904" w:rsidP="009019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A33B926" w14:textId="77777777" w:rsidR="00901904" w:rsidRPr="00761235" w:rsidRDefault="00901904" w:rsidP="009019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52DD45" w14:textId="51AB101B" w:rsidR="00901904" w:rsidRPr="00761235" w:rsidRDefault="00901904" w:rsidP="009019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12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Fecha de Verificación: </w:t>
            </w:r>
          </w:p>
          <w:p w14:paraId="3EFF5A36" w14:textId="77777777" w:rsidR="00901904" w:rsidRPr="00761235" w:rsidRDefault="00901904" w:rsidP="009019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534A1A8" w14:textId="77777777" w:rsidR="00901904" w:rsidRPr="00761235" w:rsidRDefault="00901904" w:rsidP="009019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F2A9448" w14:textId="77777777" w:rsidR="00901904" w:rsidRPr="00761235" w:rsidRDefault="00901904" w:rsidP="009019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62F5005" w14:textId="2B7164F5" w:rsidR="00E15386" w:rsidRPr="00761235" w:rsidRDefault="00E15386" w:rsidP="00E15386">
      <w:pPr>
        <w:ind w:left="708"/>
        <w:rPr>
          <w:rFonts w:asciiTheme="minorHAnsi" w:hAnsiTheme="minorHAnsi" w:cstheme="minorHAnsi"/>
          <w:b/>
          <w:sz w:val="22"/>
          <w:szCs w:val="22"/>
        </w:rPr>
      </w:pPr>
    </w:p>
    <w:p w14:paraId="383ADBDA" w14:textId="77777777" w:rsidR="004611B1" w:rsidRPr="00761235" w:rsidRDefault="004611B1" w:rsidP="00E15386">
      <w:pPr>
        <w:ind w:left="708"/>
        <w:rPr>
          <w:rFonts w:asciiTheme="minorHAnsi" w:hAnsiTheme="minorHAnsi" w:cstheme="minorHAnsi"/>
          <w:b/>
          <w:sz w:val="22"/>
          <w:szCs w:val="22"/>
        </w:rPr>
      </w:pPr>
    </w:p>
    <w:p w14:paraId="19942087" w14:textId="248CC3E6" w:rsidR="008C6A60" w:rsidRPr="00FF71D1" w:rsidRDefault="004C083C" w:rsidP="00FF71D1">
      <w:pPr>
        <w:pStyle w:val="Prrafodelista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61235">
        <w:rPr>
          <w:rFonts w:asciiTheme="minorHAnsi" w:hAnsiTheme="minorHAnsi" w:cstheme="minorHAnsi"/>
          <w:b/>
          <w:sz w:val="22"/>
          <w:szCs w:val="22"/>
        </w:rPr>
        <w:t>SECCIÓN C</w:t>
      </w:r>
      <w:r w:rsidR="00232F3F" w:rsidRPr="00761235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232F3F" w:rsidRPr="0076123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Debe ser llenada</w:t>
      </w:r>
      <w:r w:rsidR="008C6A60" w:rsidRPr="0076123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por la </w:t>
      </w:r>
      <w:r w:rsidR="008C6A60" w:rsidRPr="00761235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Dirección de Bienestar Politécnico</w:t>
      </w:r>
      <w:r w:rsidR="008C6A60" w:rsidRPr="0076123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C6A60" w:rsidRPr="00761235">
        <w:rPr>
          <w:rFonts w:asciiTheme="minorHAnsi" w:hAnsiTheme="minorHAnsi" w:cstheme="minorHAnsi"/>
          <w:b/>
          <w:sz w:val="22"/>
          <w:szCs w:val="22"/>
        </w:rPr>
        <w:t xml:space="preserve">en los casos en los que la carrera de destino pertenezca </w:t>
      </w:r>
      <w:r w:rsidR="00E15EB6" w:rsidRPr="00761235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8C6A60" w:rsidRPr="00761235">
        <w:rPr>
          <w:rFonts w:asciiTheme="minorHAnsi" w:hAnsiTheme="minorHAnsi" w:cstheme="minorHAnsi"/>
          <w:b/>
          <w:sz w:val="22"/>
          <w:szCs w:val="22"/>
        </w:rPr>
        <w:t xml:space="preserve">otra </w:t>
      </w:r>
      <w:r w:rsidR="00ED004E" w:rsidRPr="00761235">
        <w:rPr>
          <w:rFonts w:asciiTheme="minorHAnsi" w:hAnsiTheme="minorHAnsi" w:cstheme="minorHAnsi"/>
          <w:b/>
          <w:sz w:val="22"/>
          <w:szCs w:val="22"/>
        </w:rPr>
        <w:t>Unidad Académica</w:t>
      </w:r>
      <w:r w:rsidR="008C6A60" w:rsidRPr="00761235">
        <w:rPr>
          <w:rFonts w:asciiTheme="minorHAnsi" w:hAnsiTheme="minorHAnsi" w:cstheme="minorHAnsi"/>
          <w:b/>
          <w:sz w:val="22"/>
          <w:szCs w:val="22"/>
        </w:rPr>
        <w:t>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2693"/>
        <w:gridCol w:w="1559"/>
      </w:tblGrid>
      <w:tr w:rsidR="008C6A60" w:rsidRPr="00761235" w14:paraId="1BBB2B91" w14:textId="77777777" w:rsidTr="00FF71D1">
        <w:tc>
          <w:tcPr>
            <w:tcW w:w="4820" w:type="dxa"/>
            <w:vAlign w:val="center"/>
          </w:tcPr>
          <w:p w14:paraId="528D862C" w14:textId="46D235B7" w:rsidR="008C6A60" w:rsidRPr="00761235" w:rsidRDefault="008C6A60" w:rsidP="008D63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235">
              <w:rPr>
                <w:rFonts w:asciiTheme="minorHAnsi" w:hAnsiTheme="minorHAnsi" w:cstheme="minorHAnsi"/>
                <w:b/>
                <w:sz w:val="22"/>
                <w:szCs w:val="22"/>
              </w:rPr>
              <w:t>¿</w:t>
            </w:r>
            <w:r w:rsidR="00245302" w:rsidRPr="00761235">
              <w:rPr>
                <w:rFonts w:asciiTheme="minorHAnsi" w:hAnsiTheme="minorHAnsi" w:cstheme="minorHAnsi"/>
                <w:b/>
                <w:sz w:val="22"/>
                <w:szCs w:val="22"/>
              </w:rPr>
              <w:t>Recibió la consejería del psicólogo educativo</w:t>
            </w:r>
            <w:r w:rsidRPr="00761235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4252" w:type="dxa"/>
            <w:gridSpan w:val="2"/>
          </w:tcPr>
          <w:p w14:paraId="1A612452" w14:textId="77777777" w:rsidR="008C6A60" w:rsidRPr="00761235" w:rsidRDefault="008C6A60" w:rsidP="008D63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1235">
              <w:rPr>
                <w:rFonts w:asciiTheme="minorHAnsi" w:hAnsiTheme="minorHAnsi" w:cstheme="minorHAnsi"/>
                <w:bCs/>
                <w:sz w:val="22"/>
                <w:szCs w:val="22"/>
              </w:rPr>
              <w:t>SI                               NO</w:t>
            </w:r>
          </w:p>
        </w:tc>
      </w:tr>
      <w:tr w:rsidR="008C6A60" w:rsidRPr="00761235" w14:paraId="2256A4B1" w14:textId="77777777" w:rsidTr="00FF71D1">
        <w:tc>
          <w:tcPr>
            <w:tcW w:w="4820" w:type="dxa"/>
          </w:tcPr>
          <w:p w14:paraId="768321FB" w14:textId="77777777" w:rsidR="008C6A60" w:rsidRPr="00761235" w:rsidRDefault="008C6A60" w:rsidP="008D63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235">
              <w:rPr>
                <w:rFonts w:asciiTheme="minorHAnsi" w:hAnsiTheme="minorHAnsi" w:cstheme="minorHAnsi"/>
                <w:b/>
                <w:sz w:val="22"/>
                <w:szCs w:val="22"/>
              </w:rPr>
              <w:t>Verificado por:</w:t>
            </w:r>
          </w:p>
          <w:p w14:paraId="1FBB7EE4" w14:textId="77777777" w:rsidR="008C6A60" w:rsidRPr="00761235" w:rsidRDefault="008C6A60" w:rsidP="008D63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FFA919" w14:textId="77777777" w:rsidR="008C6A60" w:rsidRPr="00761235" w:rsidRDefault="008C6A60" w:rsidP="008D63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070DBB" w14:textId="77777777" w:rsidR="008C6A60" w:rsidRPr="00761235" w:rsidRDefault="008C6A60" w:rsidP="008D63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A69D45" w14:textId="6CC1B69A" w:rsidR="008C6A60" w:rsidRPr="00761235" w:rsidRDefault="008C6A60" w:rsidP="008D63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2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Director de </w:t>
            </w:r>
            <w:r w:rsidR="00245302" w:rsidRPr="00761235">
              <w:rPr>
                <w:rFonts w:asciiTheme="minorHAnsi" w:hAnsiTheme="minorHAnsi" w:cstheme="minorHAnsi"/>
                <w:b/>
                <w:sz w:val="22"/>
                <w:szCs w:val="22"/>
              </w:rPr>
              <w:t>Bienestar Politécnico</w:t>
            </w:r>
          </w:p>
        </w:tc>
        <w:tc>
          <w:tcPr>
            <w:tcW w:w="2693" w:type="dxa"/>
          </w:tcPr>
          <w:p w14:paraId="48EC2DD7" w14:textId="77777777" w:rsidR="008C6A60" w:rsidRPr="00761235" w:rsidRDefault="008C6A60" w:rsidP="008D63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1235">
              <w:rPr>
                <w:rFonts w:asciiTheme="minorHAnsi" w:hAnsiTheme="minorHAnsi" w:cstheme="minorHAnsi"/>
                <w:bCs/>
                <w:sz w:val="22"/>
                <w:szCs w:val="22"/>
              </w:rPr>
              <w:t>Firma:</w:t>
            </w:r>
          </w:p>
          <w:p w14:paraId="27A77FC7" w14:textId="77777777" w:rsidR="008C6A60" w:rsidRPr="00761235" w:rsidRDefault="008C6A60" w:rsidP="008D63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FDDB3A2" w14:textId="77777777" w:rsidR="008C6A60" w:rsidRPr="00761235" w:rsidRDefault="008C6A60" w:rsidP="008D63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412C7C" w14:textId="406622E9" w:rsidR="008C6A60" w:rsidRPr="00761235" w:rsidRDefault="008C6A60" w:rsidP="008D63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12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Fecha de </w:t>
            </w:r>
            <w:r w:rsidR="00245302" w:rsidRPr="00761235">
              <w:rPr>
                <w:rFonts w:asciiTheme="minorHAnsi" w:hAnsiTheme="minorHAnsi" w:cstheme="minorHAnsi"/>
                <w:bCs/>
                <w:sz w:val="22"/>
                <w:szCs w:val="22"/>
              </w:rPr>
              <w:t>Consejería</w:t>
            </w:r>
            <w:r w:rsidRPr="007612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  <w:p w14:paraId="7A547AB1" w14:textId="77777777" w:rsidR="008C6A60" w:rsidRPr="00761235" w:rsidRDefault="008C6A60" w:rsidP="008D63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F3DCDA" w14:textId="77777777" w:rsidR="008C6A60" w:rsidRPr="00761235" w:rsidRDefault="008C6A60" w:rsidP="008D63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76C571C" w14:textId="77777777" w:rsidR="008C6A60" w:rsidRPr="00761235" w:rsidRDefault="008C6A60" w:rsidP="008D63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5694D44" w14:textId="77777777" w:rsidR="004611B1" w:rsidRPr="00761235" w:rsidRDefault="004611B1" w:rsidP="00861F1C">
      <w:pPr>
        <w:rPr>
          <w:rFonts w:asciiTheme="minorHAnsi" w:hAnsiTheme="minorHAnsi" w:cstheme="minorHAnsi"/>
          <w:b/>
          <w:sz w:val="22"/>
          <w:szCs w:val="22"/>
        </w:rPr>
      </w:pPr>
    </w:p>
    <w:p w14:paraId="1789741F" w14:textId="49BF891D" w:rsidR="00857826" w:rsidRPr="00C07CD1" w:rsidRDefault="000C6FA0" w:rsidP="00C07CD1">
      <w:pPr>
        <w:numPr>
          <w:ilvl w:val="0"/>
          <w:numId w:val="21"/>
        </w:num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761235">
        <w:rPr>
          <w:rFonts w:asciiTheme="minorHAnsi" w:hAnsiTheme="minorHAnsi" w:cstheme="minorHAnsi"/>
          <w:b/>
          <w:sz w:val="22"/>
          <w:szCs w:val="22"/>
        </w:rPr>
        <w:t xml:space="preserve">SECCIÓN </w:t>
      </w:r>
      <w:r w:rsidR="00245302" w:rsidRPr="00761235">
        <w:rPr>
          <w:rFonts w:asciiTheme="minorHAnsi" w:hAnsiTheme="minorHAnsi" w:cstheme="minorHAnsi"/>
          <w:b/>
          <w:sz w:val="22"/>
          <w:szCs w:val="22"/>
        </w:rPr>
        <w:t>D</w:t>
      </w:r>
      <w:r w:rsidR="00CC7146" w:rsidRPr="00761235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CC7146" w:rsidRPr="0076123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</w:t>
      </w:r>
      <w:r w:rsidRPr="0076123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ebe ser llenada por la </w:t>
      </w:r>
      <w:r w:rsidRPr="00761235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Unidad Académica</w:t>
      </w:r>
      <w:r w:rsidRPr="0076123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2126"/>
        <w:gridCol w:w="2693"/>
      </w:tblGrid>
      <w:tr w:rsidR="00484B12" w:rsidRPr="00761235" w14:paraId="188A9C9A" w14:textId="77777777" w:rsidTr="00C07CD1">
        <w:trPr>
          <w:trHeight w:val="498"/>
        </w:trPr>
        <w:tc>
          <w:tcPr>
            <w:tcW w:w="4253" w:type="dxa"/>
            <w:vAlign w:val="center"/>
          </w:tcPr>
          <w:p w14:paraId="73648EC6" w14:textId="0EFD75BB" w:rsidR="00484B12" w:rsidRPr="00761235" w:rsidRDefault="00484B12" w:rsidP="008D63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2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Cumple el criterio de reconocer al menos una asignatura en carrera destino:      </w:t>
            </w:r>
          </w:p>
        </w:tc>
        <w:tc>
          <w:tcPr>
            <w:tcW w:w="4819" w:type="dxa"/>
            <w:gridSpan w:val="2"/>
          </w:tcPr>
          <w:p w14:paraId="73C6467A" w14:textId="0E7CC8BE" w:rsidR="00484B12" w:rsidRPr="00761235" w:rsidRDefault="00484B12" w:rsidP="008D63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1235">
              <w:rPr>
                <w:rFonts w:asciiTheme="minorHAnsi" w:hAnsiTheme="minorHAnsi" w:cstheme="minorHAnsi"/>
                <w:bCs/>
                <w:sz w:val="22"/>
                <w:szCs w:val="22"/>
              </w:rPr>
              <w:t>SI                             NO</w:t>
            </w:r>
          </w:p>
        </w:tc>
      </w:tr>
      <w:tr w:rsidR="00857826" w:rsidRPr="00761235" w14:paraId="46BE12C1" w14:textId="77777777" w:rsidTr="00C07CD1">
        <w:trPr>
          <w:trHeight w:val="303"/>
        </w:trPr>
        <w:tc>
          <w:tcPr>
            <w:tcW w:w="4253" w:type="dxa"/>
          </w:tcPr>
          <w:p w14:paraId="52495DF5" w14:textId="77777777" w:rsidR="00857826" w:rsidRPr="00761235" w:rsidRDefault="00857826" w:rsidP="008D63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2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 autoriza el cambio de carrera:                                                  </w:t>
            </w:r>
          </w:p>
        </w:tc>
        <w:tc>
          <w:tcPr>
            <w:tcW w:w="2126" w:type="dxa"/>
          </w:tcPr>
          <w:p w14:paraId="63A65618" w14:textId="77777777" w:rsidR="00857826" w:rsidRPr="00761235" w:rsidRDefault="00857826" w:rsidP="008D6384">
            <w:pPr>
              <w:rPr>
                <w:rFonts w:asciiTheme="minorHAnsi" w:hAnsiTheme="minorHAnsi" w:cstheme="minorHAnsi"/>
                <w:bCs/>
                <w:color w:val="C6D9F1"/>
                <w:sz w:val="22"/>
                <w:szCs w:val="22"/>
              </w:rPr>
            </w:pPr>
            <w:r w:rsidRPr="00761235">
              <w:rPr>
                <w:rFonts w:asciiTheme="minorHAnsi" w:hAnsiTheme="minorHAnsi" w:cstheme="minorHAnsi"/>
                <w:bCs/>
                <w:sz w:val="22"/>
                <w:szCs w:val="22"/>
              </w:rPr>
              <w:t>SI                             NO</w:t>
            </w:r>
          </w:p>
        </w:tc>
        <w:tc>
          <w:tcPr>
            <w:tcW w:w="2693" w:type="dxa"/>
          </w:tcPr>
          <w:p w14:paraId="7F41CB9A" w14:textId="77777777" w:rsidR="00857826" w:rsidRPr="00761235" w:rsidRDefault="00857826" w:rsidP="008D63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1235">
              <w:rPr>
                <w:rFonts w:asciiTheme="minorHAnsi" w:hAnsiTheme="minorHAnsi" w:cstheme="minorHAnsi"/>
                <w:bCs/>
                <w:sz w:val="22"/>
                <w:szCs w:val="22"/>
              </w:rPr>
              <w:t>Fecha de autorización:</w:t>
            </w:r>
          </w:p>
          <w:p w14:paraId="1A2CE0F0" w14:textId="77777777" w:rsidR="00857826" w:rsidRPr="00761235" w:rsidRDefault="00857826" w:rsidP="008D63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01904" w:rsidRPr="00761235" w14:paraId="5F42B1F6" w14:textId="77777777" w:rsidTr="00C07CD1">
        <w:trPr>
          <w:trHeight w:val="303"/>
        </w:trPr>
        <w:tc>
          <w:tcPr>
            <w:tcW w:w="4253" w:type="dxa"/>
          </w:tcPr>
          <w:p w14:paraId="7ED6D0D7" w14:textId="2E140F3F" w:rsidR="00901904" w:rsidRPr="00761235" w:rsidRDefault="00901904" w:rsidP="009019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235">
              <w:rPr>
                <w:rFonts w:asciiTheme="minorHAnsi" w:hAnsiTheme="minorHAnsi" w:cstheme="minorHAnsi"/>
                <w:b/>
                <w:sz w:val="22"/>
                <w:szCs w:val="22"/>
              </w:rPr>
              <w:t>Se autoriza la excepción al cambio de carrera:</w:t>
            </w:r>
          </w:p>
        </w:tc>
        <w:tc>
          <w:tcPr>
            <w:tcW w:w="2126" w:type="dxa"/>
          </w:tcPr>
          <w:p w14:paraId="1216D067" w14:textId="5832D165" w:rsidR="00901904" w:rsidRPr="00761235" w:rsidRDefault="00901904" w:rsidP="009019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1235">
              <w:rPr>
                <w:rFonts w:asciiTheme="minorHAnsi" w:hAnsiTheme="minorHAnsi" w:cstheme="minorHAnsi"/>
                <w:bCs/>
                <w:sz w:val="22"/>
                <w:szCs w:val="22"/>
              </w:rPr>
              <w:t>SI                             NO</w:t>
            </w:r>
          </w:p>
        </w:tc>
        <w:tc>
          <w:tcPr>
            <w:tcW w:w="2693" w:type="dxa"/>
          </w:tcPr>
          <w:p w14:paraId="30980568" w14:textId="77777777" w:rsidR="00901904" w:rsidRPr="00761235" w:rsidRDefault="00901904" w:rsidP="009019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1235">
              <w:rPr>
                <w:rFonts w:asciiTheme="minorHAnsi" w:hAnsiTheme="minorHAnsi" w:cstheme="minorHAnsi"/>
                <w:bCs/>
                <w:sz w:val="22"/>
                <w:szCs w:val="22"/>
              </w:rPr>
              <w:t>Fecha de autorización:</w:t>
            </w:r>
          </w:p>
          <w:p w14:paraId="1045C27B" w14:textId="77777777" w:rsidR="00901904" w:rsidRPr="00761235" w:rsidRDefault="00901904" w:rsidP="009019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01904" w:rsidRPr="00761235" w14:paraId="1EFD3EA2" w14:textId="77777777" w:rsidTr="00C07CD1">
        <w:trPr>
          <w:trHeight w:val="303"/>
        </w:trPr>
        <w:tc>
          <w:tcPr>
            <w:tcW w:w="4253" w:type="dxa"/>
          </w:tcPr>
          <w:p w14:paraId="7CDB6179" w14:textId="6AAC0C8C" w:rsidR="00901904" w:rsidRPr="00761235" w:rsidRDefault="00901904" w:rsidP="009019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2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 registra el cambio en el SAEw:                                                  </w:t>
            </w:r>
          </w:p>
        </w:tc>
        <w:tc>
          <w:tcPr>
            <w:tcW w:w="2126" w:type="dxa"/>
          </w:tcPr>
          <w:p w14:paraId="0737519A" w14:textId="4F042FBD" w:rsidR="00901904" w:rsidRPr="00761235" w:rsidRDefault="00901904" w:rsidP="00901904">
            <w:pPr>
              <w:rPr>
                <w:rFonts w:asciiTheme="minorHAnsi" w:hAnsiTheme="minorHAnsi" w:cstheme="minorHAnsi"/>
                <w:bCs/>
                <w:color w:val="C6D9F1"/>
                <w:sz w:val="22"/>
                <w:szCs w:val="22"/>
              </w:rPr>
            </w:pPr>
            <w:r w:rsidRPr="00761235">
              <w:rPr>
                <w:rFonts w:asciiTheme="minorHAnsi" w:hAnsiTheme="minorHAnsi" w:cstheme="minorHAnsi"/>
                <w:bCs/>
                <w:sz w:val="22"/>
                <w:szCs w:val="22"/>
              </w:rPr>
              <w:t>SI                             NO</w:t>
            </w:r>
          </w:p>
        </w:tc>
        <w:tc>
          <w:tcPr>
            <w:tcW w:w="2693" w:type="dxa"/>
          </w:tcPr>
          <w:p w14:paraId="7042311F" w14:textId="251C6F60" w:rsidR="00901904" w:rsidRPr="00761235" w:rsidRDefault="00901904" w:rsidP="009019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1235">
              <w:rPr>
                <w:rFonts w:asciiTheme="minorHAnsi" w:hAnsiTheme="minorHAnsi" w:cstheme="minorHAnsi"/>
                <w:bCs/>
                <w:sz w:val="22"/>
                <w:szCs w:val="22"/>
              </w:rPr>
              <w:t>Fecha de registro:</w:t>
            </w:r>
          </w:p>
          <w:p w14:paraId="36636A99" w14:textId="77777777" w:rsidR="00901904" w:rsidRPr="00761235" w:rsidRDefault="00901904" w:rsidP="009019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01904" w:rsidRPr="00761235" w14:paraId="477BE9FA" w14:textId="77777777" w:rsidTr="00C07CD1">
        <w:trPr>
          <w:trHeight w:val="346"/>
        </w:trPr>
        <w:tc>
          <w:tcPr>
            <w:tcW w:w="4253" w:type="dxa"/>
          </w:tcPr>
          <w:p w14:paraId="69C05021" w14:textId="233B525F" w:rsidR="00901904" w:rsidRPr="00761235" w:rsidRDefault="00901904" w:rsidP="009019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235">
              <w:rPr>
                <w:rFonts w:asciiTheme="minorHAnsi" w:hAnsiTheme="minorHAnsi" w:cstheme="minorHAnsi"/>
                <w:b/>
                <w:sz w:val="22"/>
                <w:szCs w:val="22"/>
              </w:rPr>
              <w:t>Autorizado por:</w:t>
            </w:r>
          </w:p>
          <w:p w14:paraId="27F20C2B" w14:textId="77777777" w:rsidR="00C07CD1" w:rsidRDefault="00C07CD1" w:rsidP="009019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590305" w14:textId="77777777" w:rsidR="00C07CD1" w:rsidRDefault="00C07CD1" w:rsidP="009019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5149EC" w14:textId="77777777" w:rsidR="00C07CD1" w:rsidRDefault="00C07CD1" w:rsidP="009019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B16E9B" w14:textId="6AD5B36D" w:rsidR="00901904" w:rsidRPr="00761235" w:rsidRDefault="00901904" w:rsidP="009019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235">
              <w:rPr>
                <w:rFonts w:asciiTheme="minorHAnsi" w:hAnsiTheme="minorHAnsi" w:cstheme="minorHAnsi"/>
                <w:b/>
                <w:sz w:val="22"/>
                <w:szCs w:val="22"/>
              </w:rPr>
              <w:t>Nombre:</w:t>
            </w:r>
          </w:p>
        </w:tc>
        <w:tc>
          <w:tcPr>
            <w:tcW w:w="2126" w:type="dxa"/>
          </w:tcPr>
          <w:p w14:paraId="40AAAE17" w14:textId="77777777" w:rsidR="00901904" w:rsidRPr="00C07CD1" w:rsidRDefault="00901904" w:rsidP="009019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7CD1">
              <w:rPr>
                <w:rFonts w:asciiTheme="minorHAnsi" w:hAnsiTheme="minorHAnsi" w:cstheme="minorHAnsi"/>
                <w:bCs/>
                <w:sz w:val="22"/>
                <w:szCs w:val="22"/>
              </w:rPr>
              <w:t>Firma:</w:t>
            </w:r>
          </w:p>
          <w:p w14:paraId="18929991" w14:textId="77777777" w:rsidR="00901904" w:rsidRPr="00761235" w:rsidRDefault="00901904" w:rsidP="00901904">
            <w:pPr>
              <w:rPr>
                <w:rFonts w:asciiTheme="minorHAnsi" w:hAnsiTheme="minorHAnsi" w:cstheme="minorHAnsi"/>
                <w:bCs/>
                <w:color w:val="C6D9F1"/>
                <w:sz w:val="22"/>
                <w:szCs w:val="22"/>
              </w:rPr>
            </w:pPr>
          </w:p>
          <w:p w14:paraId="3F3449A2" w14:textId="77777777" w:rsidR="00901904" w:rsidRPr="00761235" w:rsidRDefault="00901904" w:rsidP="00901904">
            <w:pPr>
              <w:rPr>
                <w:rFonts w:asciiTheme="minorHAnsi" w:hAnsiTheme="minorHAnsi" w:cstheme="minorHAnsi"/>
                <w:bCs/>
                <w:color w:val="C6D9F1"/>
                <w:sz w:val="22"/>
                <w:szCs w:val="22"/>
              </w:rPr>
            </w:pPr>
          </w:p>
          <w:p w14:paraId="2D057593" w14:textId="77777777" w:rsidR="00901904" w:rsidRPr="00761235" w:rsidRDefault="00901904" w:rsidP="00901904">
            <w:pPr>
              <w:rPr>
                <w:rFonts w:asciiTheme="minorHAnsi" w:hAnsiTheme="minorHAnsi" w:cstheme="minorHAnsi"/>
                <w:bCs/>
                <w:color w:val="C6D9F1"/>
                <w:sz w:val="22"/>
                <w:szCs w:val="22"/>
              </w:rPr>
            </w:pPr>
          </w:p>
          <w:p w14:paraId="17ED055B" w14:textId="53F9B0EE" w:rsidR="00901904" w:rsidRPr="00761235" w:rsidRDefault="00901904" w:rsidP="00901904">
            <w:pPr>
              <w:rPr>
                <w:rFonts w:asciiTheme="minorHAnsi" w:hAnsiTheme="minorHAnsi" w:cstheme="minorHAnsi"/>
                <w:bCs/>
                <w:color w:val="C6D9F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3B21A8F" w14:textId="77777777" w:rsidR="00901904" w:rsidRPr="00761235" w:rsidRDefault="00901904" w:rsidP="009019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1235">
              <w:rPr>
                <w:rFonts w:asciiTheme="minorHAnsi" w:hAnsiTheme="minorHAnsi" w:cstheme="minorHAnsi"/>
                <w:bCs/>
                <w:sz w:val="22"/>
                <w:szCs w:val="22"/>
              </w:rPr>
              <w:t>Fecha de autorización:</w:t>
            </w:r>
          </w:p>
          <w:p w14:paraId="4FFA1171" w14:textId="77777777" w:rsidR="00901904" w:rsidRPr="00761235" w:rsidRDefault="00901904" w:rsidP="009019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4F63FEC" w14:textId="77777777" w:rsidR="00E1359D" w:rsidRPr="00761235" w:rsidRDefault="00E1359D" w:rsidP="0024530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48872C3" w14:textId="6E29EB29" w:rsidR="00E1359D" w:rsidRPr="00C07CD1" w:rsidRDefault="000D64A0" w:rsidP="00861F1C">
      <w:pPr>
        <w:pStyle w:val="Prrafodelista1"/>
        <w:spacing w:after="0"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7CD1">
        <w:rPr>
          <w:rFonts w:asciiTheme="minorHAnsi" w:hAnsiTheme="minorHAnsi" w:cstheme="minorHAnsi"/>
          <w:b/>
          <w:sz w:val="20"/>
          <w:szCs w:val="20"/>
        </w:rPr>
        <w:t>CONSIDERACIONES:</w:t>
      </w:r>
    </w:p>
    <w:p w14:paraId="59DA5F5C" w14:textId="6E4648CB" w:rsidR="00ED004E" w:rsidRPr="00C07CD1" w:rsidRDefault="00E15386" w:rsidP="00861F1C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07CD1">
        <w:rPr>
          <w:rFonts w:asciiTheme="minorHAnsi" w:hAnsiTheme="minorHAnsi" w:cstheme="minorHAnsi"/>
          <w:bCs/>
          <w:sz w:val="20"/>
          <w:szCs w:val="20"/>
        </w:rPr>
        <w:t>Este formulario debe ser utilizado para solicitar el cambio de carrera</w:t>
      </w:r>
      <w:r w:rsidR="0078000A" w:rsidRPr="00C07CD1">
        <w:rPr>
          <w:rFonts w:asciiTheme="minorHAnsi" w:hAnsiTheme="minorHAnsi" w:cstheme="minorHAnsi"/>
          <w:bCs/>
          <w:sz w:val="20"/>
          <w:szCs w:val="20"/>
        </w:rPr>
        <w:t xml:space="preserve"> dentro de la Escuela Polité</w:t>
      </w:r>
      <w:r w:rsidR="00ED004E" w:rsidRPr="00C07CD1">
        <w:rPr>
          <w:rFonts w:asciiTheme="minorHAnsi" w:hAnsiTheme="minorHAnsi" w:cstheme="minorHAnsi"/>
          <w:bCs/>
          <w:sz w:val="20"/>
          <w:szCs w:val="20"/>
        </w:rPr>
        <w:t>c</w:t>
      </w:r>
      <w:r w:rsidR="0078000A" w:rsidRPr="00C07CD1">
        <w:rPr>
          <w:rFonts w:asciiTheme="minorHAnsi" w:hAnsiTheme="minorHAnsi" w:cstheme="minorHAnsi"/>
          <w:bCs/>
          <w:sz w:val="20"/>
          <w:szCs w:val="20"/>
        </w:rPr>
        <w:t>nica Nacional</w:t>
      </w:r>
      <w:r w:rsidR="00ED004E" w:rsidRPr="00C07CD1">
        <w:rPr>
          <w:rFonts w:asciiTheme="minorHAnsi" w:hAnsiTheme="minorHAnsi" w:cstheme="minorHAnsi"/>
          <w:bCs/>
          <w:sz w:val="20"/>
          <w:szCs w:val="20"/>
        </w:rPr>
        <w:t>.</w:t>
      </w:r>
    </w:p>
    <w:p w14:paraId="360B659F" w14:textId="77777777" w:rsidR="00ED004E" w:rsidRPr="00C07CD1" w:rsidRDefault="00ED004E" w:rsidP="00861F1C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401EBA6" w14:textId="7C769174" w:rsidR="0078000A" w:rsidRPr="00C07CD1" w:rsidRDefault="00ED004E" w:rsidP="00861F1C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07CD1">
        <w:rPr>
          <w:rFonts w:asciiTheme="minorHAnsi" w:hAnsiTheme="minorHAnsi" w:cstheme="minorHAnsi"/>
          <w:bCs/>
          <w:sz w:val="20"/>
          <w:szCs w:val="20"/>
        </w:rPr>
        <w:t>E</w:t>
      </w:r>
      <w:r w:rsidR="00E15386" w:rsidRPr="00C07CD1">
        <w:rPr>
          <w:rFonts w:asciiTheme="minorHAnsi" w:hAnsiTheme="minorHAnsi" w:cstheme="minorHAnsi"/>
          <w:bCs/>
          <w:sz w:val="20"/>
          <w:szCs w:val="20"/>
        </w:rPr>
        <w:t xml:space="preserve">l </w:t>
      </w:r>
      <w:r w:rsidR="00E6366E">
        <w:rPr>
          <w:rFonts w:asciiTheme="minorHAnsi" w:hAnsiTheme="minorHAnsi" w:cstheme="minorHAnsi"/>
          <w:bCs/>
          <w:sz w:val="20"/>
          <w:szCs w:val="20"/>
        </w:rPr>
        <w:t>estudiante</w:t>
      </w:r>
      <w:r w:rsidR="00E15386" w:rsidRPr="00C07CD1">
        <w:rPr>
          <w:rFonts w:asciiTheme="minorHAnsi" w:hAnsiTheme="minorHAnsi" w:cstheme="minorHAnsi"/>
          <w:bCs/>
          <w:sz w:val="20"/>
          <w:szCs w:val="20"/>
        </w:rPr>
        <w:t xml:space="preserve"> debe cumplir los siguientes requisitos:</w:t>
      </w:r>
    </w:p>
    <w:p w14:paraId="66122C46" w14:textId="77777777" w:rsidR="00E15386" w:rsidRPr="00C07CD1" w:rsidRDefault="00E15386" w:rsidP="00861F1C">
      <w:pPr>
        <w:pStyle w:val="Prrafodelista1"/>
        <w:numPr>
          <w:ilvl w:val="0"/>
          <w:numId w:val="20"/>
        </w:numPr>
        <w:spacing w:after="0" w:line="240" w:lineRule="auto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07CD1">
        <w:rPr>
          <w:rFonts w:asciiTheme="minorHAnsi" w:hAnsiTheme="minorHAnsi" w:cstheme="minorHAnsi"/>
          <w:bCs/>
          <w:sz w:val="20"/>
          <w:szCs w:val="20"/>
        </w:rPr>
        <w:t>Haber obtenido un puntaje de postulación de la SENESCYT, igual o superior al puntaje mínimo requerido para ser aceptado en la carrera de destino, en el período académico en el que solicita el cambio.</w:t>
      </w:r>
    </w:p>
    <w:p w14:paraId="623958F6" w14:textId="77777777" w:rsidR="00E15386" w:rsidRPr="00C07CD1" w:rsidRDefault="00E15386" w:rsidP="00861F1C">
      <w:pPr>
        <w:pStyle w:val="Prrafodelista1"/>
        <w:numPr>
          <w:ilvl w:val="0"/>
          <w:numId w:val="20"/>
        </w:numPr>
        <w:spacing w:after="0" w:line="240" w:lineRule="auto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07CD1">
        <w:rPr>
          <w:rFonts w:asciiTheme="minorHAnsi" w:hAnsiTheme="minorHAnsi" w:cstheme="minorHAnsi"/>
          <w:bCs/>
          <w:sz w:val="20"/>
          <w:szCs w:val="20"/>
        </w:rPr>
        <w:t>Haber cursado al menos un periodo académico ordinario en la carrera de origen.</w:t>
      </w:r>
    </w:p>
    <w:p w14:paraId="6D08542B" w14:textId="6D8919EF" w:rsidR="00951388" w:rsidRPr="00C07CD1" w:rsidRDefault="00E15386" w:rsidP="00861F1C">
      <w:pPr>
        <w:pStyle w:val="Prrafodelista1"/>
        <w:numPr>
          <w:ilvl w:val="0"/>
          <w:numId w:val="20"/>
        </w:numPr>
        <w:spacing w:after="0" w:line="240" w:lineRule="auto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07CD1">
        <w:rPr>
          <w:rFonts w:asciiTheme="minorHAnsi" w:hAnsiTheme="minorHAnsi" w:cstheme="minorHAnsi"/>
          <w:bCs/>
          <w:sz w:val="20"/>
          <w:szCs w:val="20"/>
        </w:rPr>
        <w:t>Haber aprobado al menos el cincuenta por ciento (50%) de las asignaturas, cursos o sus equivalentes, del primer nivel de la carrera origen, de las cuales al menos una pueda ser homologada en la carrera de destino.</w:t>
      </w:r>
    </w:p>
    <w:p w14:paraId="7DB34EBD" w14:textId="0797FE6D" w:rsidR="00E15386" w:rsidRPr="00C07CD1" w:rsidRDefault="00E15386" w:rsidP="00861F1C">
      <w:pPr>
        <w:pStyle w:val="Prrafodelista1"/>
        <w:numPr>
          <w:ilvl w:val="0"/>
          <w:numId w:val="20"/>
        </w:numPr>
        <w:spacing w:after="0" w:line="240" w:lineRule="auto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07CD1">
        <w:rPr>
          <w:rFonts w:asciiTheme="minorHAnsi" w:hAnsiTheme="minorHAnsi" w:cstheme="minorHAnsi"/>
          <w:bCs/>
          <w:sz w:val="20"/>
          <w:szCs w:val="20"/>
        </w:rPr>
        <w:t>Pertenecer a una carrera de origen que corresponda al mismo tipo de formación.</w:t>
      </w:r>
    </w:p>
    <w:p w14:paraId="2BB6984F" w14:textId="77777777" w:rsidR="00E1359D" w:rsidRPr="00C07CD1" w:rsidRDefault="00E1359D" w:rsidP="00861F1C">
      <w:pPr>
        <w:pStyle w:val="Prrafodelista1"/>
        <w:spacing w:after="0" w:line="240" w:lineRule="auto"/>
        <w:ind w:left="-348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C81FD12" w14:textId="77777777" w:rsidR="00E15386" w:rsidRPr="00C07CD1" w:rsidRDefault="00E15386" w:rsidP="00861F1C">
      <w:pPr>
        <w:pStyle w:val="Prrafodelista1"/>
        <w:spacing w:after="0"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7CD1">
        <w:rPr>
          <w:rFonts w:asciiTheme="minorHAnsi" w:hAnsiTheme="minorHAnsi" w:cstheme="minorHAnsi"/>
          <w:b/>
          <w:sz w:val="20"/>
          <w:szCs w:val="20"/>
        </w:rPr>
        <w:t>IMPORTANTE:</w:t>
      </w:r>
    </w:p>
    <w:p w14:paraId="01D694C7" w14:textId="77777777" w:rsidR="00E15386" w:rsidRPr="00C07CD1" w:rsidRDefault="00E15386" w:rsidP="00861F1C">
      <w:pPr>
        <w:pStyle w:val="Prrafodelista1"/>
        <w:numPr>
          <w:ilvl w:val="0"/>
          <w:numId w:val="20"/>
        </w:numPr>
        <w:spacing w:after="0" w:line="240" w:lineRule="auto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07CD1">
        <w:rPr>
          <w:rFonts w:asciiTheme="minorHAnsi" w:hAnsiTheme="minorHAnsi" w:cstheme="minorHAnsi"/>
          <w:bCs/>
          <w:sz w:val="20"/>
          <w:szCs w:val="20"/>
        </w:rPr>
        <w:t>Para efectos de gratuidad se podrá realizar el cambio de carrera por una sola vez.</w:t>
      </w:r>
    </w:p>
    <w:p w14:paraId="2311675D" w14:textId="77777777" w:rsidR="00E1359D" w:rsidRPr="00C07CD1" w:rsidRDefault="00E1359D" w:rsidP="00861F1C">
      <w:pPr>
        <w:pStyle w:val="Prrafodelista1"/>
        <w:spacing w:after="0" w:line="240" w:lineRule="auto"/>
        <w:ind w:left="-70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6D23F59" w14:textId="465DF7E5" w:rsidR="00A87B90" w:rsidRPr="00C07CD1" w:rsidRDefault="00E1359D" w:rsidP="00861F1C">
      <w:pPr>
        <w:pStyle w:val="Prrafodelista1"/>
        <w:spacing w:after="0"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7CD1">
        <w:rPr>
          <w:rFonts w:asciiTheme="minorHAnsi" w:hAnsiTheme="minorHAnsi" w:cstheme="minorHAnsi"/>
          <w:b/>
          <w:sz w:val="20"/>
          <w:szCs w:val="20"/>
        </w:rPr>
        <w:t>PROCEDIMIENTO:</w:t>
      </w:r>
    </w:p>
    <w:p w14:paraId="3AF721CC" w14:textId="06FA65B4" w:rsidR="00E15386" w:rsidRPr="00C07CD1" w:rsidRDefault="00E15386" w:rsidP="00861F1C">
      <w:pPr>
        <w:numPr>
          <w:ilvl w:val="0"/>
          <w:numId w:val="19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07CD1">
        <w:rPr>
          <w:rFonts w:asciiTheme="minorHAnsi" w:hAnsiTheme="minorHAnsi" w:cstheme="minorHAnsi"/>
          <w:i/>
          <w:sz w:val="20"/>
          <w:szCs w:val="20"/>
        </w:rPr>
        <w:t>Posterior al cierre del SAEw, el</w:t>
      </w:r>
      <w:r w:rsidR="00A87B90" w:rsidRPr="00C07CD1">
        <w:rPr>
          <w:rFonts w:asciiTheme="minorHAnsi" w:hAnsiTheme="minorHAnsi" w:cstheme="minorHAnsi"/>
          <w:i/>
          <w:sz w:val="20"/>
          <w:szCs w:val="20"/>
        </w:rPr>
        <w:t xml:space="preserve"> estudiante</w:t>
      </w:r>
      <w:r w:rsidRPr="00C07CD1">
        <w:rPr>
          <w:rFonts w:asciiTheme="minorHAnsi" w:hAnsiTheme="minorHAnsi" w:cstheme="minorHAnsi"/>
          <w:i/>
          <w:sz w:val="20"/>
          <w:szCs w:val="20"/>
        </w:rPr>
        <w:t xml:space="preserve"> solicitante </w:t>
      </w:r>
      <w:r w:rsidR="00ED004E" w:rsidRPr="00C07CD1">
        <w:rPr>
          <w:rFonts w:asciiTheme="minorHAnsi" w:hAnsiTheme="minorHAnsi" w:cstheme="minorHAnsi"/>
          <w:i/>
          <w:sz w:val="20"/>
          <w:szCs w:val="20"/>
        </w:rPr>
        <w:t>completa</w:t>
      </w:r>
      <w:r w:rsidRPr="00C07CD1">
        <w:rPr>
          <w:rFonts w:asciiTheme="minorHAnsi" w:hAnsiTheme="minorHAnsi" w:cstheme="minorHAnsi"/>
          <w:i/>
          <w:sz w:val="20"/>
          <w:szCs w:val="20"/>
        </w:rPr>
        <w:t xml:space="preserve"> el formulario F_AA_112 y lo entrega en la Dirección de Admisión y Registro</w:t>
      </w:r>
      <w:r w:rsidR="00ED004E" w:rsidRPr="00C07CD1">
        <w:rPr>
          <w:rFonts w:asciiTheme="minorHAnsi" w:hAnsiTheme="minorHAnsi" w:cstheme="minorHAnsi"/>
          <w:i/>
          <w:sz w:val="20"/>
          <w:szCs w:val="20"/>
        </w:rPr>
        <w:t xml:space="preserve"> (DAR)</w:t>
      </w:r>
      <w:r w:rsidRPr="00C07CD1">
        <w:rPr>
          <w:rFonts w:asciiTheme="minorHAnsi" w:hAnsiTheme="minorHAnsi" w:cstheme="minorHAnsi"/>
          <w:i/>
          <w:sz w:val="20"/>
          <w:szCs w:val="20"/>
        </w:rPr>
        <w:t xml:space="preserve">, adjuntando el </w:t>
      </w:r>
      <w:r w:rsidR="004C083C" w:rsidRPr="00C07CD1">
        <w:rPr>
          <w:rFonts w:asciiTheme="minorHAnsi" w:hAnsiTheme="minorHAnsi" w:cstheme="minorHAnsi"/>
          <w:i/>
          <w:sz w:val="20"/>
          <w:szCs w:val="20"/>
        </w:rPr>
        <w:t>certificado</w:t>
      </w:r>
      <w:r w:rsidRPr="00C07CD1">
        <w:rPr>
          <w:rFonts w:asciiTheme="minorHAnsi" w:hAnsiTheme="minorHAnsi" w:cstheme="minorHAnsi"/>
          <w:i/>
          <w:sz w:val="20"/>
          <w:szCs w:val="20"/>
        </w:rPr>
        <w:t xml:space="preserve"> del puntaje de postulación de la SENESCYT.</w:t>
      </w:r>
    </w:p>
    <w:p w14:paraId="35D85A0A" w14:textId="7739EFD6" w:rsidR="00E15386" w:rsidRPr="00C07CD1" w:rsidRDefault="00E15386" w:rsidP="00861F1C">
      <w:pPr>
        <w:numPr>
          <w:ilvl w:val="0"/>
          <w:numId w:val="19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07CD1">
        <w:rPr>
          <w:rFonts w:asciiTheme="minorHAnsi" w:hAnsiTheme="minorHAnsi" w:cstheme="minorHAnsi"/>
          <w:i/>
          <w:sz w:val="20"/>
          <w:szCs w:val="20"/>
        </w:rPr>
        <w:t xml:space="preserve">La </w:t>
      </w:r>
      <w:r w:rsidR="003F42B1" w:rsidRPr="00C07CD1">
        <w:rPr>
          <w:rFonts w:asciiTheme="minorHAnsi" w:hAnsiTheme="minorHAnsi" w:cstheme="minorHAnsi"/>
          <w:i/>
          <w:sz w:val="20"/>
          <w:szCs w:val="20"/>
        </w:rPr>
        <w:t>Dirección de Admisión y Registro</w:t>
      </w:r>
      <w:r w:rsidRPr="00C07CD1">
        <w:rPr>
          <w:rFonts w:asciiTheme="minorHAnsi" w:hAnsiTheme="minorHAnsi" w:cstheme="minorHAnsi"/>
          <w:i/>
          <w:sz w:val="20"/>
          <w:szCs w:val="20"/>
        </w:rPr>
        <w:t xml:space="preserve"> ingresa la información correspondiente en el SAEw</w:t>
      </w:r>
      <w:r w:rsidR="0052452B" w:rsidRPr="00C07CD1">
        <w:rPr>
          <w:rFonts w:asciiTheme="minorHAnsi" w:hAnsiTheme="minorHAnsi" w:cstheme="minorHAnsi"/>
          <w:i/>
          <w:sz w:val="20"/>
          <w:szCs w:val="20"/>
        </w:rPr>
        <w:t xml:space="preserve"> y genera orden de pago, de ser el caso.</w:t>
      </w:r>
    </w:p>
    <w:p w14:paraId="6783454D" w14:textId="584025F3" w:rsidR="009D66D4" w:rsidRPr="00C07CD1" w:rsidRDefault="009D66D4" w:rsidP="00861F1C">
      <w:pPr>
        <w:numPr>
          <w:ilvl w:val="0"/>
          <w:numId w:val="19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07CD1">
        <w:rPr>
          <w:rFonts w:asciiTheme="minorHAnsi" w:hAnsiTheme="minorHAnsi" w:cstheme="minorHAnsi"/>
          <w:i/>
          <w:sz w:val="20"/>
          <w:szCs w:val="20"/>
        </w:rPr>
        <w:t>En los casos que corresponda, el estudiante cancela la orden de pago.</w:t>
      </w:r>
    </w:p>
    <w:p w14:paraId="4802FDAF" w14:textId="77777777" w:rsidR="00E15386" w:rsidRPr="00C07CD1" w:rsidRDefault="00E15386" w:rsidP="00861F1C">
      <w:pPr>
        <w:numPr>
          <w:ilvl w:val="0"/>
          <w:numId w:val="19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07CD1">
        <w:rPr>
          <w:rFonts w:asciiTheme="minorHAnsi" w:hAnsiTheme="minorHAnsi" w:cstheme="minorHAnsi"/>
          <w:i/>
          <w:sz w:val="20"/>
          <w:szCs w:val="20"/>
        </w:rPr>
        <w:t>La Dirección de Admisión y Registro remite el formulario a la carrera de destino.</w:t>
      </w:r>
    </w:p>
    <w:p w14:paraId="6611AC93" w14:textId="77777777" w:rsidR="00951388" w:rsidRPr="00C07CD1" w:rsidRDefault="00E15386" w:rsidP="00861F1C">
      <w:pPr>
        <w:numPr>
          <w:ilvl w:val="0"/>
          <w:numId w:val="19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07CD1">
        <w:rPr>
          <w:rFonts w:asciiTheme="minorHAnsi" w:hAnsiTheme="minorHAnsi" w:cstheme="minorHAnsi"/>
          <w:i/>
          <w:sz w:val="20"/>
          <w:szCs w:val="20"/>
        </w:rPr>
        <w:t>La Unidad Académica realiza el estudio de homologación</w:t>
      </w:r>
      <w:r w:rsidR="00951388" w:rsidRPr="00C07CD1">
        <w:rPr>
          <w:rFonts w:asciiTheme="minorHAnsi" w:hAnsiTheme="minorHAnsi" w:cstheme="minorHAnsi"/>
          <w:i/>
          <w:sz w:val="20"/>
          <w:szCs w:val="20"/>
        </w:rPr>
        <w:t>.</w:t>
      </w:r>
    </w:p>
    <w:p w14:paraId="35CB0A6D" w14:textId="048EF545" w:rsidR="00E15386" w:rsidRPr="00C07CD1" w:rsidRDefault="00951388" w:rsidP="00861F1C">
      <w:pPr>
        <w:numPr>
          <w:ilvl w:val="0"/>
          <w:numId w:val="19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07CD1">
        <w:rPr>
          <w:rFonts w:asciiTheme="minorHAnsi" w:hAnsiTheme="minorHAnsi" w:cstheme="minorHAnsi"/>
          <w:i/>
          <w:sz w:val="20"/>
          <w:szCs w:val="20"/>
        </w:rPr>
        <w:t>La Unidad Académica en caso de</w:t>
      </w:r>
      <w:r w:rsidR="00E15386" w:rsidRPr="00C07CD1">
        <w:rPr>
          <w:rFonts w:asciiTheme="minorHAnsi" w:hAnsiTheme="minorHAnsi" w:cstheme="minorHAnsi"/>
          <w:i/>
          <w:sz w:val="20"/>
          <w:szCs w:val="20"/>
        </w:rPr>
        <w:t xml:space="preserve"> autoriza</w:t>
      </w:r>
      <w:r w:rsidRPr="00C07CD1">
        <w:rPr>
          <w:rFonts w:asciiTheme="minorHAnsi" w:hAnsiTheme="minorHAnsi" w:cstheme="minorHAnsi"/>
          <w:i/>
          <w:sz w:val="20"/>
          <w:szCs w:val="20"/>
        </w:rPr>
        <w:t>r el</w:t>
      </w:r>
      <w:r w:rsidR="00E15386" w:rsidRPr="00C07CD1">
        <w:rPr>
          <w:rFonts w:asciiTheme="minorHAnsi" w:hAnsiTheme="minorHAnsi" w:cstheme="minorHAnsi"/>
          <w:i/>
          <w:sz w:val="20"/>
          <w:szCs w:val="20"/>
        </w:rPr>
        <w:t xml:space="preserve"> cambio de carrera</w:t>
      </w:r>
      <w:r w:rsidRPr="00C07CD1">
        <w:rPr>
          <w:rFonts w:asciiTheme="minorHAnsi" w:hAnsiTheme="minorHAnsi" w:cstheme="minorHAnsi"/>
          <w:i/>
          <w:sz w:val="20"/>
          <w:szCs w:val="20"/>
        </w:rPr>
        <w:t>, registra la autorización y el estudio de homologación</w:t>
      </w:r>
      <w:r w:rsidR="00E15386" w:rsidRPr="00C07CD1">
        <w:rPr>
          <w:rFonts w:asciiTheme="minorHAnsi" w:hAnsiTheme="minorHAnsi" w:cstheme="minorHAnsi"/>
          <w:i/>
          <w:sz w:val="20"/>
          <w:szCs w:val="20"/>
        </w:rPr>
        <w:t xml:space="preserve"> en el SAEw.</w:t>
      </w:r>
    </w:p>
    <w:p w14:paraId="208F08D6" w14:textId="504A86AA" w:rsidR="00EE0C84" w:rsidRPr="00C07CD1" w:rsidRDefault="00E15386" w:rsidP="00861F1C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07CD1">
        <w:rPr>
          <w:rFonts w:asciiTheme="minorHAnsi" w:hAnsiTheme="minorHAnsi" w:cstheme="minorHAnsi"/>
          <w:i/>
          <w:sz w:val="20"/>
          <w:szCs w:val="20"/>
        </w:rPr>
        <w:t>La Unidad Académica receptora solicita el expediente del estudiante a la carrera de origen.</w:t>
      </w:r>
    </w:p>
    <w:sectPr w:rsidR="00EE0C84" w:rsidRPr="00C07CD1" w:rsidSect="00906A6E">
      <w:headerReference w:type="default" r:id="rId8"/>
      <w:pgSz w:w="11907" w:h="16839" w:code="9"/>
      <w:pgMar w:top="278" w:right="1418" w:bottom="993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E0A6" w14:textId="77777777" w:rsidR="00941103" w:rsidRDefault="00941103" w:rsidP="006A19BE">
      <w:r>
        <w:separator/>
      </w:r>
    </w:p>
  </w:endnote>
  <w:endnote w:type="continuationSeparator" w:id="0">
    <w:p w14:paraId="79A2E3B1" w14:textId="77777777" w:rsidR="00941103" w:rsidRDefault="00941103" w:rsidP="006A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948A3" w14:textId="77777777" w:rsidR="00941103" w:rsidRDefault="00941103" w:rsidP="006A19BE">
      <w:r>
        <w:separator/>
      </w:r>
    </w:p>
  </w:footnote>
  <w:footnote w:type="continuationSeparator" w:id="0">
    <w:p w14:paraId="2945631E" w14:textId="77777777" w:rsidR="00941103" w:rsidRDefault="00941103" w:rsidP="006A1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60" w:type="dxa"/>
      <w:tblInd w:w="-318" w:type="dxa"/>
      <w:tblBorders>
        <w:bottom w:val="single" w:sz="12" w:space="0" w:color="002060"/>
      </w:tblBorders>
      <w:tblLook w:val="04A0" w:firstRow="1" w:lastRow="0" w:firstColumn="1" w:lastColumn="0" w:noHBand="0" w:noVBand="1"/>
    </w:tblPr>
    <w:tblGrid>
      <w:gridCol w:w="1385"/>
      <w:gridCol w:w="7142"/>
      <w:gridCol w:w="1433"/>
    </w:tblGrid>
    <w:tr w:rsidR="00BD46E0" w14:paraId="63F600BB" w14:textId="77777777" w:rsidTr="00730BC5">
      <w:trPr>
        <w:trHeight w:val="1697"/>
      </w:trPr>
      <w:tc>
        <w:tcPr>
          <w:tcW w:w="1385" w:type="dxa"/>
          <w:shd w:val="clear" w:color="auto" w:fill="auto"/>
          <w:vAlign w:val="center"/>
        </w:tcPr>
        <w:p w14:paraId="0288BAF5" w14:textId="0A19834B" w:rsidR="00BD46E0" w:rsidRPr="00A7388E" w:rsidRDefault="00650B12" w:rsidP="00A7388E">
          <w:pPr>
            <w:pStyle w:val="Encabezado"/>
            <w:tabs>
              <w:tab w:val="clear" w:pos="4252"/>
              <w:tab w:val="clear" w:pos="8504"/>
              <w:tab w:val="left" w:pos="1800"/>
            </w:tabs>
            <w:spacing w:after="200" w:line="276" w:lineRule="auto"/>
            <w:jc w:val="both"/>
            <w:rPr>
              <w:rFonts w:ascii="Calibri" w:eastAsia="MS Mincho" w:hAnsi="Calibri"/>
              <w:sz w:val="22"/>
              <w:szCs w:val="22"/>
              <w:lang w:eastAsia="en-US"/>
            </w:rPr>
          </w:pPr>
          <w:r>
            <w:rPr>
              <w:rFonts w:ascii="Calibri" w:eastAsia="MS Mincho" w:hAnsi="Calibri"/>
              <w:noProof/>
              <w:sz w:val="22"/>
              <w:szCs w:val="22"/>
              <w:lang w:val="es-MX"/>
            </w:rPr>
            <w:drawing>
              <wp:inline distT="0" distB="0" distL="0" distR="0" wp14:anchorId="4C4FDD61" wp14:editId="08ADAED9">
                <wp:extent cx="694690" cy="694690"/>
                <wp:effectExtent l="0" t="0" r="0" b="0"/>
                <wp:docPr id="1" name="Imagen 1" descr="LOGO EP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EP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D46E0" w:rsidRPr="00A7388E">
            <w:rPr>
              <w:rFonts w:ascii="Calibri" w:eastAsia="MS Mincho" w:hAnsi="Calibri"/>
              <w:sz w:val="22"/>
              <w:szCs w:val="22"/>
              <w:lang w:eastAsia="en-US"/>
            </w:rPr>
            <w:tab/>
          </w:r>
        </w:p>
      </w:tc>
      <w:tc>
        <w:tcPr>
          <w:tcW w:w="7142" w:type="dxa"/>
          <w:shd w:val="clear" w:color="auto" w:fill="auto"/>
          <w:vAlign w:val="center"/>
        </w:tcPr>
        <w:p w14:paraId="5278F8A8" w14:textId="77777777" w:rsidR="00BD46E0" w:rsidRPr="00A7388E" w:rsidRDefault="00BD46E0" w:rsidP="00A7388E">
          <w:pPr>
            <w:pStyle w:val="Encabezado"/>
            <w:spacing w:line="276" w:lineRule="auto"/>
            <w:jc w:val="center"/>
            <w:rPr>
              <w:rFonts w:ascii="Calibri" w:eastAsia="MS Mincho" w:hAnsi="Calibri"/>
              <w:b/>
              <w:sz w:val="32"/>
              <w:szCs w:val="22"/>
              <w:lang w:eastAsia="en-US"/>
            </w:rPr>
          </w:pPr>
          <w:r w:rsidRPr="00A7388E">
            <w:rPr>
              <w:rFonts w:ascii="Calibri" w:eastAsia="MS Mincho" w:hAnsi="Calibri"/>
              <w:b/>
              <w:sz w:val="32"/>
              <w:szCs w:val="22"/>
              <w:lang w:eastAsia="en-US"/>
            </w:rPr>
            <w:t>ESCUELA POLITÉCNICA NACIONAL</w:t>
          </w:r>
        </w:p>
        <w:p w14:paraId="05E832F5" w14:textId="77777777" w:rsidR="00BD46E0" w:rsidRPr="00A7388E" w:rsidRDefault="00BD46E0" w:rsidP="00A7388E">
          <w:pPr>
            <w:pStyle w:val="Encabezado"/>
            <w:spacing w:line="276" w:lineRule="auto"/>
            <w:jc w:val="center"/>
            <w:rPr>
              <w:rFonts w:ascii="Calibri" w:eastAsia="MS Mincho" w:hAnsi="Calibri"/>
              <w:sz w:val="28"/>
              <w:szCs w:val="28"/>
              <w:lang w:eastAsia="en-US"/>
            </w:rPr>
          </w:pPr>
          <w:r w:rsidRPr="00A7388E">
            <w:rPr>
              <w:rFonts w:ascii="Calibri" w:eastAsia="MS Mincho" w:hAnsi="Calibri"/>
              <w:sz w:val="28"/>
              <w:szCs w:val="28"/>
              <w:lang w:eastAsia="en-US"/>
            </w:rPr>
            <w:t>VICERRECTORADO DE DOCENCIA</w:t>
          </w:r>
        </w:p>
        <w:p w14:paraId="37F79707" w14:textId="77777777" w:rsidR="00BD46E0" w:rsidRPr="00A7388E" w:rsidRDefault="00BD46E0" w:rsidP="00A7388E">
          <w:pPr>
            <w:pStyle w:val="Encabezado"/>
            <w:spacing w:line="276" w:lineRule="auto"/>
            <w:jc w:val="center"/>
            <w:rPr>
              <w:rFonts w:ascii="Calibri" w:eastAsia="MS Mincho" w:hAnsi="Calibri"/>
              <w:lang w:eastAsia="en-US"/>
            </w:rPr>
          </w:pPr>
          <w:r w:rsidRPr="00A7388E">
            <w:rPr>
              <w:rFonts w:ascii="Calibri" w:eastAsia="MS Mincho" w:hAnsi="Calibri"/>
              <w:lang w:eastAsia="en-US"/>
            </w:rPr>
            <w:t>DIRECCIÓN DE ADMISIÓN Y REGISTRO</w:t>
          </w:r>
        </w:p>
      </w:tc>
      <w:tc>
        <w:tcPr>
          <w:tcW w:w="1433" w:type="dxa"/>
          <w:shd w:val="clear" w:color="auto" w:fill="auto"/>
          <w:vAlign w:val="center"/>
        </w:tcPr>
        <w:p w14:paraId="3069BFF6" w14:textId="1B619F52" w:rsidR="00BD46E0" w:rsidRPr="00A7388E" w:rsidRDefault="00650B12" w:rsidP="00A7388E">
          <w:pPr>
            <w:pStyle w:val="Encabezado"/>
            <w:spacing w:after="200" w:line="276" w:lineRule="auto"/>
            <w:jc w:val="right"/>
            <w:rPr>
              <w:rFonts w:ascii="Calibri" w:eastAsia="MS Mincho" w:hAnsi="Calibri"/>
              <w:sz w:val="22"/>
              <w:szCs w:val="22"/>
              <w:lang w:eastAsia="en-US"/>
            </w:rPr>
          </w:pPr>
          <w:r>
            <w:rPr>
              <w:rFonts w:ascii="Calibri" w:eastAsia="MS Mincho" w:hAnsi="Calibri"/>
              <w:noProof/>
              <w:sz w:val="22"/>
              <w:szCs w:val="22"/>
              <w:lang w:val="es-MX"/>
            </w:rPr>
            <w:drawing>
              <wp:inline distT="0" distB="0" distL="0" distR="0" wp14:anchorId="496CC31C" wp14:editId="71B72DB6">
                <wp:extent cx="731520" cy="731520"/>
                <wp:effectExtent l="0" t="0" r="0" b="0"/>
                <wp:docPr id="2" name="Imagen 2" descr="LOGO_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D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86E0E5" w14:textId="77777777" w:rsidR="00BD46E0" w:rsidRDefault="00BD46E0" w:rsidP="003148B8">
    <w:pPr>
      <w:pStyle w:val="Encabezado"/>
      <w:tabs>
        <w:tab w:val="clear" w:pos="4252"/>
        <w:tab w:val="clear" w:pos="8504"/>
        <w:tab w:val="left" w:pos="12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ED1"/>
    <w:multiLevelType w:val="hybridMultilevel"/>
    <w:tmpl w:val="FD2283E4"/>
    <w:lvl w:ilvl="0" w:tplc="36F0EC72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7C6DF2"/>
    <w:multiLevelType w:val="hybridMultilevel"/>
    <w:tmpl w:val="4DA8798A"/>
    <w:lvl w:ilvl="0" w:tplc="04090003">
      <w:start w:val="1"/>
      <w:numFmt w:val="bullet"/>
      <w:lvlText w:val="o"/>
      <w:lvlJc w:val="left"/>
      <w:pPr>
        <w:ind w:left="1129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" w15:restartNumberingAfterBreak="0">
    <w:nsid w:val="03BD20A0"/>
    <w:multiLevelType w:val="hybridMultilevel"/>
    <w:tmpl w:val="8D1624D6"/>
    <w:lvl w:ilvl="0" w:tplc="A02EA7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D1D38"/>
    <w:multiLevelType w:val="hybridMultilevel"/>
    <w:tmpl w:val="62C8E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6332D0"/>
    <w:multiLevelType w:val="hybridMultilevel"/>
    <w:tmpl w:val="44EC85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F3B20"/>
    <w:multiLevelType w:val="hybridMultilevel"/>
    <w:tmpl w:val="0D04BF5C"/>
    <w:lvl w:ilvl="0" w:tplc="040A0005">
      <w:start w:val="1"/>
      <w:numFmt w:val="bullet"/>
      <w:lvlText w:val=""/>
      <w:lvlJc w:val="left"/>
      <w:pPr>
        <w:ind w:left="11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6" w15:restartNumberingAfterBreak="0">
    <w:nsid w:val="0E9235EB"/>
    <w:multiLevelType w:val="multilevel"/>
    <w:tmpl w:val="62DA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1A77C6"/>
    <w:multiLevelType w:val="multilevel"/>
    <w:tmpl w:val="8B70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AE7EA0"/>
    <w:multiLevelType w:val="hybridMultilevel"/>
    <w:tmpl w:val="17CC718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667430"/>
    <w:multiLevelType w:val="hybridMultilevel"/>
    <w:tmpl w:val="4C2CC4D2"/>
    <w:lvl w:ilvl="0" w:tplc="30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B7B266E"/>
    <w:multiLevelType w:val="hybridMultilevel"/>
    <w:tmpl w:val="FEE435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096A4C"/>
    <w:multiLevelType w:val="hybridMultilevel"/>
    <w:tmpl w:val="7D34CE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DB2E0E"/>
    <w:multiLevelType w:val="hybridMultilevel"/>
    <w:tmpl w:val="4226211C"/>
    <w:lvl w:ilvl="0" w:tplc="30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2E308B2"/>
    <w:multiLevelType w:val="hybridMultilevel"/>
    <w:tmpl w:val="5D88C4C6"/>
    <w:lvl w:ilvl="0" w:tplc="04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5306450"/>
    <w:multiLevelType w:val="multilevel"/>
    <w:tmpl w:val="8B70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5B6F99"/>
    <w:multiLevelType w:val="hybridMultilevel"/>
    <w:tmpl w:val="8D1624D6"/>
    <w:lvl w:ilvl="0" w:tplc="A02EA7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D61A2"/>
    <w:multiLevelType w:val="hybridMultilevel"/>
    <w:tmpl w:val="89B8E67C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B0A2C28"/>
    <w:multiLevelType w:val="hybridMultilevel"/>
    <w:tmpl w:val="89C838BC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9" w15:restartNumberingAfterBreak="0">
    <w:nsid w:val="6D547123"/>
    <w:multiLevelType w:val="hybridMultilevel"/>
    <w:tmpl w:val="6AA25CCA"/>
    <w:lvl w:ilvl="0" w:tplc="36F0EC7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BE1171"/>
    <w:multiLevelType w:val="hybridMultilevel"/>
    <w:tmpl w:val="B450E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392AAB"/>
    <w:multiLevelType w:val="hybridMultilevel"/>
    <w:tmpl w:val="32DEE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15"/>
  </w:num>
  <w:num w:numId="6">
    <w:abstractNumId w:val="14"/>
  </w:num>
  <w:num w:numId="7">
    <w:abstractNumId w:val="16"/>
  </w:num>
  <w:num w:numId="8">
    <w:abstractNumId w:val="2"/>
  </w:num>
  <w:num w:numId="9">
    <w:abstractNumId w:val="6"/>
  </w:num>
  <w:num w:numId="10">
    <w:abstractNumId w:val="10"/>
  </w:num>
  <w:num w:numId="11">
    <w:abstractNumId w:val="21"/>
  </w:num>
  <w:num w:numId="12">
    <w:abstractNumId w:val="20"/>
  </w:num>
  <w:num w:numId="13">
    <w:abstractNumId w:val="3"/>
  </w:num>
  <w:num w:numId="14">
    <w:abstractNumId w:val="18"/>
  </w:num>
  <w:num w:numId="15">
    <w:abstractNumId w:val="11"/>
  </w:num>
  <w:num w:numId="16">
    <w:abstractNumId w:val="5"/>
  </w:num>
  <w:num w:numId="17">
    <w:abstractNumId w:val="1"/>
  </w:num>
  <w:num w:numId="18">
    <w:abstractNumId w:val="17"/>
  </w:num>
  <w:num w:numId="19">
    <w:abstractNumId w:val="13"/>
  </w:num>
  <w:num w:numId="20">
    <w:abstractNumId w:val="12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E36"/>
    <w:rsid w:val="000022E2"/>
    <w:rsid w:val="00004650"/>
    <w:rsid w:val="00014C20"/>
    <w:rsid w:val="00016497"/>
    <w:rsid w:val="00020EFE"/>
    <w:rsid w:val="000268EB"/>
    <w:rsid w:val="00032D41"/>
    <w:rsid w:val="000342D5"/>
    <w:rsid w:val="00037AC8"/>
    <w:rsid w:val="00041BF2"/>
    <w:rsid w:val="00044F33"/>
    <w:rsid w:val="00052714"/>
    <w:rsid w:val="000614BD"/>
    <w:rsid w:val="000627C3"/>
    <w:rsid w:val="0006653E"/>
    <w:rsid w:val="00080620"/>
    <w:rsid w:val="00086D73"/>
    <w:rsid w:val="00092F63"/>
    <w:rsid w:val="000A1688"/>
    <w:rsid w:val="000B0FF7"/>
    <w:rsid w:val="000B6657"/>
    <w:rsid w:val="000C17BF"/>
    <w:rsid w:val="000C39D1"/>
    <w:rsid w:val="000C6B77"/>
    <w:rsid w:val="000C6D94"/>
    <w:rsid w:val="000C6FA0"/>
    <w:rsid w:val="000C7D84"/>
    <w:rsid w:val="000D212E"/>
    <w:rsid w:val="000D3E58"/>
    <w:rsid w:val="000D54D2"/>
    <w:rsid w:val="000D64A0"/>
    <w:rsid w:val="000E277D"/>
    <w:rsid w:val="000E653D"/>
    <w:rsid w:val="000F18F3"/>
    <w:rsid w:val="000F2F69"/>
    <w:rsid w:val="00101EED"/>
    <w:rsid w:val="00103106"/>
    <w:rsid w:val="0010380D"/>
    <w:rsid w:val="00105093"/>
    <w:rsid w:val="001122BE"/>
    <w:rsid w:val="0011262B"/>
    <w:rsid w:val="00120F49"/>
    <w:rsid w:val="0012401C"/>
    <w:rsid w:val="00130A72"/>
    <w:rsid w:val="00134F69"/>
    <w:rsid w:val="0013532A"/>
    <w:rsid w:val="001473F4"/>
    <w:rsid w:val="00151134"/>
    <w:rsid w:val="001523C6"/>
    <w:rsid w:val="00153761"/>
    <w:rsid w:val="00160671"/>
    <w:rsid w:val="00161597"/>
    <w:rsid w:val="001717ED"/>
    <w:rsid w:val="0017300A"/>
    <w:rsid w:val="00173D8C"/>
    <w:rsid w:val="00182451"/>
    <w:rsid w:val="00186A22"/>
    <w:rsid w:val="001917B5"/>
    <w:rsid w:val="00197066"/>
    <w:rsid w:val="00197E36"/>
    <w:rsid w:val="001A22F0"/>
    <w:rsid w:val="001C31A7"/>
    <w:rsid w:val="001D17E9"/>
    <w:rsid w:val="001D20FA"/>
    <w:rsid w:val="001D4008"/>
    <w:rsid w:val="001D5317"/>
    <w:rsid w:val="001E4EAA"/>
    <w:rsid w:val="001F014F"/>
    <w:rsid w:val="001F0716"/>
    <w:rsid w:val="001F31CA"/>
    <w:rsid w:val="001F3898"/>
    <w:rsid w:val="001F3B5E"/>
    <w:rsid w:val="001F7C05"/>
    <w:rsid w:val="00205D92"/>
    <w:rsid w:val="0022147D"/>
    <w:rsid w:val="00231194"/>
    <w:rsid w:val="00231A9E"/>
    <w:rsid w:val="00232005"/>
    <w:rsid w:val="00232D02"/>
    <w:rsid w:val="00232E55"/>
    <w:rsid w:val="00232F3F"/>
    <w:rsid w:val="00234FAF"/>
    <w:rsid w:val="002360C0"/>
    <w:rsid w:val="002377FE"/>
    <w:rsid w:val="00242732"/>
    <w:rsid w:val="00244594"/>
    <w:rsid w:val="00245302"/>
    <w:rsid w:val="00246E81"/>
    <w:rsid w:val="00252C98"/>
    <w:rsid w:val="0025587F"/>
    <w:rsid w:val="00256A7D"/>
    <w:rsid w:val="002607CC"/>
    <w:rsid w:val="00261F68"/>
    <w:rsid w:val="00262570"/>
    <w:rsid w:val="002629AE"/>
    <w:rsid w:val="00265CFB"/>
    <w:rsid w:val="002730C2"/>
    <w:rsid w:val="00274EA1"/>
    <w:rsid w:val="00274FF2"/>
    <w:rsid w:val="00293FE1"/>
    <w:rsid w:val="00296DCA"/>
    <w:rsid w:val="002A5DB0"/>
    <w:rsid w:val="002A734B"/>
    <w:rsid w:val="002B31F9"/>
    <w:rsid w:val="002B342F"/>
    <w:rsid w:val="002B73C6"/>
    <w:rsid w:val="002C3D5F"/>
    <w:rsid w:val="002C40D7"/>
    <w:rsid w:val="002C4E7D"/>
    <w:rsid w:val="002C6356"/>
    <w:rsid w:val="002C70CA"/>
    <w:rsid w:val="002D11E1"/>
    <w:rsid w:val="002F10C4"/>
    <w:rsid w:val="002F22E2"/>
    <w:rsid w:val="002F32ED"/>
    <w:rsid w:val="00305083"/>
    <w:rsid w:val="00305641"/>
    <w:rsid w:val="00310092"/>
    <w:rsid w:val="003110C4"/>
    <w:rsid w:val="00314388"/>
    <w:rsid w:val="003148B8"/>
    <w:rsid w:val="00315729"/>
    <w:rsid w:val="0031598B"/>
    <w:rsid w:val="0031719B"/>
    <w:rsid w:val="00322B08"/>
    <w:rsid w:val="003339DA"/>
    <w:rsid w:val="003360D4"/>
    <w:rsid w:val="0034688D"/>
    <w:rsid w:val="0036059E"/>
    <w:rsid w:val="0036439D"/>
    <w:rsid w:val="00365547"/>
    <w:rsid w:val="00367E9B"/>
    <w:rsid w:val="00373533"/>
    <w:rsid w:val="00376695"/>
    <w:rsid w:val="00382D11"/>
    <w:rsid w:val="0038485D"/>
    <w:rsid w:val="00390AE6"/>
    <w:rsid w:val="0039341E"/>
    <w:rsid w:val="00395DAD"/>
    <w:rsid w:val="003A56B4"/>
    <w:rsid w:val="003B42F8"/>
    <w:rsid w:val="003C5621"/>
    <w:rsid w:val="003C58F7"/>
    <w:rsid w:val="003D15E7"/>
    <w:rsid w:val="003D6A2B"/>
    <w:rsid w:val="003E438E"/>
    <w:rsid w:val="003F42B1"/>
    <w:rsid w:val="004015B6"/>
    <w:rsid w:val="004053D3"/>
    <w:rsid w:val="0044085C"/>
    <w:rsid w:val="00440FAF"/>
    <w:rsid w:val="0044197E"/>
    <w:rsid w:val="00444D31"/>
    <w:rsid w:val="00445CBF"/>
    <w:rsid w:val="00450B62"/>
    <w:rsid w:val="00453FCF"/>
    <w:rsid w:val="00454989"/>
    <w:rsid w:val="00455B05"/>
    <w:rsid w:val="004611B1"/>
    <w:rsid w:val="00461B60"/>
    <w:rsid w:val="00464D8A"/>
    <w:rsid w:val="00466B8A"/>
    <w:rsid w:val="00474C3D"/>
    <w:rsid w:val="00477613"/>
    <w:rsid w:val="00477FC6"/>
    <w:rsid w:val="00481313"/>
    <w:rsid w:val="00481486"/>
    <w:rsid w:val="00482979"/>
    <w:rsid w:val="00484B12"/>
    <w:rsid w:val="00484E4F"/>
    <w:rsid w:val="004A1269"/>
    <w:rsid w:val="004C083C"/>
    <w:rsid w:val="004C2634"/>
    <w:rsid w:val="004C790B"/>
    <w:rsid w:val="004F3B1C"/>
    <w:rsid w:val="004F54A9"/>
    <w:rsid w:val="004F6980"/>
    <w:rsid w:val="004F700D"/>
    <w:rsid w:val="005079FC"/>
    <w:rsid w:val="00514D32"/>
    <w:rsid w:val="0052452B"/>
    <w:rsid w:val="00527A7C"/>
    <w:rsid w:val="005308EE"/>
    <w:rsid w:val="00536589"/>
    <w:rsid w:val="00536764"/>
    <w:rsid w:val="00540B40"/>
    <w:rsid w:val="00543F1E"/>
    <w:rsid w:val="00552B81"/>
    <w:rsid w:val="005531DD"/>
    <w:rsid w:val="00561278"/>
    <w:rsid w:val="00561471"/>
    <w:rsid w:val="0056536D"/>
    <w:rsid w:val="005720FC"/>
    <w:rsid w:val="00584BC9"/>
    <w:rsid w:val="00585B92"/>
    <w:rsid w:val="00591E6B"/>
    <w:rsid w:val="00592D7E"/>
    <w:rsid w:val="005A0E89"/>
    <w:rsid w:val="005B069E"/>
    <w:rsid w:val="005B1971"/>
    <w:rsid w:val="005B4BD4"/>
    <w:rsid w:val="005B662C"/>
    <w:rsid w:val="005B7ABD"/>
    <w:rsid w:val="005C7F2A"/>
    <w:rsid w:val="005D0EAE"/>
    <w:rsid w:val="005D63F1"/>
    <w:rsid w:val="005D6731"/>
    <w:rsid w:val="005D6932"/>
    <w:rsid w:val="005E00D5"/>
    <w:rsid w:val="005E33BE"/>
    <w:rsid w:val="005E4378"/>
    <w:rsid w:val="005F1963"/>
    <w:rsid w:val="005F7D50"/>
    <w:rsid w:val="00610BB3"/>
    <w:rsid w:val="00611683"/>
    <w:rsid w:val="00624796"/>
    <w:rsid w:val="00633927"/>
    <w:rsid w:val="00645F9D"/>
    <w:rsid w:val="0064681E"/>
    <w:rsid w:val="00650B12"/>
    <w:rsid w:val="006528D7"/>
    <w:rsid w:val="0065317F"/>
    <w:rsid w:val="0065349A"/>
    <w:rsid w:val="006652AA"/>
    <w:rsid w:val="00670C88"/>
    <w:rsid w:val="00672614"/>
    <w:rsid w:val="00673DD2"/>
    <w:rsid w:val="00677EDA"/>
    <w:rsid w:val="006807A0"/>
    <w:rsid w:val="006A19BE"/>
    <w:rsid w:val="006A1C32"/>
    <w:rsid w:val="006A65CE"/>
    <w:rsid w:val="006B22C4"/>
    <w:rsid w:val="006B2983"/>
    <w:rsid w:val="006B3BDB"/>
    <w:rsid w:val="006C76F7"/>
    <w:rsid w:val="006D3A70"/>
    <w:rsid w:val="006D4F45"/>
    <w:rsid w:val="006E05BC"/>
    <w:rsid w:val="006E0604"/>
    <w:rsid w:val="006E3950"/>
    <w:rsid w:val="006E39A5"/>
    <w:rsid w:val="006E750E"/>
    <w:rsid w:val="006E7D1E"/>
    <w:rsid w:val="006F4051"/>
    <w:rsid w:val="00701131"/>
    <w:rsid w:val="007052FD"/>
    <w:rsid w:val="007071C0"/>
    <w:rsid w:val="0070740E"/>
    <w:rsid w:val="00711299"/>
    <w:rsid w:val="007165A6"/>
    <w:rsid w:val="007177A2"/>
    <w:rsid w:val="00726144"/>
    <w:rsid w:val="00730BC5"/>
    <w:rsid w:val="00733824"/>
    <w:rsid w:val="00734BBA"/>
    <w:rsid w:val="0073725D"/>
    <w:rsid w:val="007425AA"/>
    <w:rsid w:val="00745844"/>
    <w:rsid w:val="007461BE"/>
    <w:rsid w:val="007472E0"/>
    <w:rsid w:val="00750C2D"/>
    <w:rsid w:val="00751325"/>
    <w:rsid w:val="007548F9"/>
    <w:rsid w:val="00761235"/>
    <w:rsid w:val="00763431"/>
    <w:rsid w:val="00765246"/>
    <w:rsid w:val="0076586B"/>
    <w:rsid w:val="00767FE1"/>
    <w:rsid w:val="00771A18"/>
    <w:rsid w:val="00774805"/>
    <w:rsid w:val="00775069"/>
    <w:rsid w:val="0078000A"/>
    <w:rsid w:val="00782823"/>
    <w:rsid w:val="0078395B"/>
    <w:rsid w:val="00783AB6"/>
    <w:rsid w:val="00787BDB"/>
    <w:rsid w:val="007921F3"/>
    <w:rsid w:val="00792647"/>
    <w:rsid w:val="0079423E"/>
    <w:rsid w:val="007A7B75"/>
    <w:rsid w:val="007B6B4B"/>
    <w:rsid w:val="007C1715"/>
    <w:rsid w:val="007C3111"/>
    <w:rsid w:val="007C664A"/>
    <w:rsid w:val="007C7741"/>
    <w:rsid w:val="007D2B92"/>
    <w:rsid w:val="007D3397"/>
    <w:rsid w:val="007D5150"/>
    <w:rsid w:val="007D6708"/>
    <w:rsid w:val="007E313C"/>
    <w:rsid w:val="007E3F64"/>
    <w:rsid w:val="007F1A22"/>
    <w:rsid w:val="007F256B"/>
    <w:rsid w:val="007F3280"/>
    <w:rsid w:val="00816691"/>
    <w:rsid w:val="008213AE"/>
    <w:rsid w:val="00824EBF"/>
    <w:rsid w:val="008259B6"/>
    <w:rsid w:val="00830E96"/>
    <w:rsid w:val="00831C8E"/>
    <w:rsid w:val="00832731"/>
    <w:rsid w:val="00833584"/>
    <w:rsid w:val="00834ED7"/>
    <w:rsid w:val="00836426"/>
    <w:rsid w:val="008379DC"/>
    <w:rsid w:val="0084620A"/>
    <w:rsid w:val="00847ECF"/>
    <w:rsid w:val="00854A85"/>
    <w:rsid w:val="00857826"/>
    <w:rsid w:val="00861F1C"/>
    <w:rsid w:val="00876635"/>
    <w:rsid w:val="00881840"/>
    <w:rsid w:val="008A2B44"/>
    <w:rsid w:val="008A3131"/>
    <w:rsid w:val="008B106A"/>
    <w:rsid w:val="008B392D"/>
    <w:rsid w:val="008B51B3"/>
    <w:rsid w:val="008C4E4F"/>
    <w:rsid w:val="008C5EF7"/>
    <w:rsid w:val="008C6A60"/>
    <w:rsid w:val="008C6ECA"/>
    <w:rsid w:val="008D0619"/>
    <w:rsid w:val="008D1143"/>
    <w:rsid w:val="008D33DE"/>
    <w:rsid w:val="008E602E"/>
    <w:rsid w:val="008E6D6C"/>
    <w:rsid w:val="008E7ACA"/>
    <w:rsid w:val="00901904"/>
    <w:rsid w:val="00902FF4"/>
    <w:rsid w:val="00906603"/>
    <w:rsid w:val="00906A6E"/>
    <w:rsid w:val="00907CA1"/>
    <w:rsid w:val="00910027"/>
    <w:rsid w:val="00912EFB"/>
    <w:rsid w:val="0092017E"/>
    <w:rsid w:val="00921A25"/>
    <w:rsid w:val="00927F77"/>
    <w:rsid w:val="0093723F"/>
    <w:rsid w:val="00941103"/>
    <w:rsid w:val="00943591"/>
    <w:rsid w:val="0094548D"/>
    <w:rsid w:val="009509FE"/>
    <w:rsid w:val="00950E81"/>
    <w:rsid w:val="00951388"/>
    <w:rsid w:val="0096087A"/>
    <w:rsid w:val="00962383"/>
    <w:rsid w:val="009674AC"/>
    <w:rsid w:val="00967767"/>
    <w:rsid w:val="00972678"/>
    <w:rsid w:val="00972B94"/>
    <w:rsid w:val="009735A9"/>
    <w:rsid w:val="009765FA"/>
    <w:rsid w:val="009825AF"/>
    <w:rsid w:val="009855F3"/>
    <w:rsid w:val="009964DD"/>
    <w:rsid w:val="009B086A"/>
    <w:rsid w:val="009B29AC"/>
    <w:rsid w:val="009B4C9C"/>
    <w:rsid w:val="009B7D27"/>
    <w:rsid w:val="009C44EE"/>
    <w:rsid w:val="009D22C5"/>
    <w:rsid w:val="009D5462"/>
    <w:rsid w:val="009D561D"/>
    <w:rsid w:val="009D6539"/>
    <w:rsid w:val="009D66D4"/>
    <w:rsid w:val="009E396E"/>
    <w:rsid w:val="009E4292"/>
    <w:rsid w:val="00A007EC"/>
    <w:rsid w:val="00A00A38"/>
    <w:rsid w:val="00A076C8"/>
    <w:rsid w:val="00A07B87"/>
    <w:rsid w:val="00A156B0"/>
    <w:rsid w:val="00A166D2"/>
    <w:rsid w:val="00A2260F"/>
    <w:rsid w:val="00A35ABE"/>
    <w:rsid w:val="00A37260"/>
    <w:rsid w:val="00A40BF8"/>
    <w:rsid w:val="00A50942"/>
    <w:rsid w:val="00A5101E"/>
    <w:rsid w:val="00A539F3"/>
    <w:rsid w:val="00A6087E"/>
    <w:rsid w:val="00A627F2"/>
    <w:rsid w:val="00A70DE7"/>
    <w:rsid w:val="00A7388E"/>
    <w:rsid w:val="00A75D72"/>
    <w:rsid w:val="00A7763C"/>
    <w:rsid w:val="00A85431"/>
    <w:rsid w:val="00A87B90"/>
    <w:rsid w:val="00A91278"/>
    <w:rsid w:val="00A91B69"/>
    <w:rsid w:val="00A92A21"/>
    <w:rsid w:val="00A944E0"/>
    <w:rsid w:val="00AA424C"/>
    <w:rsid w:val="00AA5615"/>
    <w:rsid w:val="00AB0596"/>
    <w:rsid w:val="00AB154A"/>
    <w:rsid w:val="00AB28C2"/>
    <w:rsid w:val="00AB6EB4"/>
    <w:rsid w:val="00AD1C64"/>
    <w:rsid w:val="00AD3A65"/>
    <w:rsid w:val="00AD6CB7"/>
    <w:rsid w:val="00AE02E1"/>
    <w:rsid w:val="00AE1BEA"/>
    <w:rsid w:val="00AE4084"/>
    <w:rsid w:val="00AF2959"/>
    <w:rsid w:val="00AF2B4A"/>
    <w:rsid w:val="00AF42D1"/>
    <w:rsid w:val="00AF55C7"/>
    <w:rsid w:val="00B01190"/>
    <w:rsid w:val="00B223A5"/>
    <w:rsid w:val="00B30734"/>
    <w:rsid w:val="00B30FF5"/>
    <w:rsid w:val="00B41E2F"/>
    <w:rsid w:val="00B44FA3"/>
    <w:rsid w:val="00B52FAA"/>
    <w:rsid w:val="00B60756"/>
    <w:rsid w:val="00B632E5"/>
    <w:rsid w:val="00B6663B"/>
    <w:rsid w:val="00B707B5"/>
    <w:rsid w:val="00B709C1"/>
    <w:rsid w:val="00B744A2"/>
    <w:rsid w:val="00B74809"/>
    <w:rsid w:val="00B75C7D"/>
    <w:rsid w:val="00B85D7D"/>
    <w:rsid w:val="00B91A10"/>
    <w:rsid w:val="00B92440"/>
    <w:rsid w:val="00B97BF3"/>
    <w:rsid w:val="00BA2002"/>
    <w:rsid w:val="00BA3BA3"/>
    <w:rsid w:val="00BB024C"/>
    <w:rsid w:val="00BB5401"/>
    <w:rsid w:val="00BC1E55"/>
    <w:rsid w:val="00BD46E0"/>
    <w:rsid w:val="00BE1535"/>
    <w:rsid w:val="00BF05DB"/>
    <w:rsid w:val="00BF30C4"/>
    <w:rsid w:val="00BF35C8"/>
    <w:rsid w:val="00BF4ED7"/>
    <w:rsid w:val="00C01841"/>
    <w:rsid w:val="00C02487"/>
    <w:rsid w:val="00C0581D"/>
    <w:rsid w:val="00C07CD1"/>
    <w:rsid w:val="00C13897"/>
    <w:rsid w:val="00C14897"/>
    <w:rsid w:val="00C158C0"/>
    <w:rsid w:val="00C20840"/>
    <w:rsid w:val="00C35126"/>
    <w:rsid w:val="00C35E1D"/>
    <w:rsid w:val="00C46BBE"/>
    <w:rsid w:val="00C531ED"/>
    <w:rsid w:val="00C5735C"/>
    <w:rsid w:val="00C668FC"/>
    <w:rsid w:val="00C74975"/>
    <w:rsid w:val="00C818BC"/>
    <w:rsid w:val="00C84AC7"/>
    <w:rsid w:val="00C85AC4"/>
    <w:rsid w:val="00C90019"/>
    <w:rsid w:val="00C902FB"/>
    <w:rsid w:val="00CA09C8"/>
    <w:rsid w:val="00CA29A2"/>
    <w:rsid w:val="00CA3D80"/>
    <w:rsid w:val="00CB4179"/>
    <w:rsid w:val="00CB6107"/>
    <w:rsid w:val="00CC2B89"/>
    <w:rsid w:val="00CC5C66"/>
    <w:rsid w:val="00CC7146"/>
    <w:rsid w:val="00CD0EAE"/>
    <w:rsid w:val="00CE2210"/>
    <w:rsid w:val="00CE5171"/>
    <w:rsid w:val="00D00C76"/>
    <w:rsid w:val="00D072C5"/>
    <w:rsid w:val="00D202A3"/>
    <w:rsid w:val="00D212FC"/>
    <w:rsid w:val="00D26356"/>
    <w:rsid w:val="00D336FF"/>
    <w:rsid w:val="00D34A56"/>
    <w:rsid w:val="00D34A87"/>
    <w:rsid w:val="00D40ACC"/>
    <w:rsid w:val="00D42415"/>
    <w:rsid w:val="00D43E38"/>
    <w:rsid w:val="00D449AE"/>
    <w:rsid w:val="00D513A9"/>
    <w:rsid w:val="00D53162"/>
    <w:rsid w:val="00D537F4"/>
    <w:rsid w:val="00D62170"/>
    <w:rsid w:val="00D6350D"/>
    <w:rsid w:val="00D67D58"/>
    <w:rsid w:val="00D703C3"/>
    <w:rsid w:val="00D91EB3"/>
    <w:rsid w:val="00D94D45"/>
    <w:rsid w:val="00D965CB"/>
    <w:rsid w:val="00DA3A7D"/>
    <w:rsid w:val="00DA3EE7"/>
    <w:rsid w:val="00DC3E4C"/>
    <w:rsid w:val="00DF425B"/>
    <w:rsid w:val="00DF6AB9"/>
    <w:rsid w:val="00E03051"/>
    <w:rsid w:val="00E0359D"/>
    <w:rsid w:val="00E05E8D"/>
    <w:rsid w:val="00E10F09"/>
    <w:rsid w:val="00E12686"/>
    <w:rsid w:val="00E12F0B"/>
    <w:rsid w:val="00E1359D"/>
    <w:rsid w:val="00E146CF"/>
    <w:rsid w:val="00E15386"/>
    <w:rsid w:val="00E15EB6"/>
    <w:rsid w:val="00E21674"/>
    <w:rsid w:val="00E36233"/>
    <w:rsid w:val="00E524F2"/>
    <w:rsid w:val="00E54624"/>
    <w:rsid w:val="00E56C5B"/>
    <w:rsid w:val="00E602D1"/>
    <w:rsid w:val="00E60C2F"/>
    <w:rsid w:val="00E620CB"/>
    <w:rsid w:val="00E6366E"/>
    <w:rsid w:val="00E65D19"/>
    <w:rsid w:val="00E67A9A"/>
    <w:rsid w:val="00E70A63"/>
    <w:rsid w:val="00E70E37"/>
    <w:rsid w:val="00E70FCE"/>
    <w:rsid w:val="00E82453"/>
    <w:rsid w:val="00E965BF"/>
    <w:rsid w:val="00E96AC4"/>
    <w:rsid w:val="00E96E4F"/>
    <w:rsid w:val="00EA3137"/>
    <w:rsid w:val="00EA453F"/>
    <w:rsid w:val="00EA4732"/>
    <w:rsid w:val="00EB40EC"/>
    <w:rsid w:val="00EB462C"/>
    <w:rsid w:val="00EB58F4"/>
    <w:rsid w:val="00EC092D"/>
    <w:rsid w:val="00EC1353"/>
    <w:rsid w:val="00EC399A"/>
    <w:rsid w:val="00EC7B83"/>
    <w:rsid w:val="00ED004E"/>
    <w:rsid w:val="00ED6287"/>
    <w:rsid w:val="00ED72C1"/>
    <w:rsid w:val="00EE0C84"/>
    <w:rsid w:val="00EE1665"/>
    <w:rsid w:val="00EE420C"/>
    <w:rsid w:val="00EE46B2"/>
    <w:rsid w:val="00EE4C1E"/>
    <w:rsid w:val="00EE7163"/>
    <w:rsid w:val="00EF2949"/>
    <w:rsid w:val="00EF481E"/>
    <w:rsid w:val="00F151B4"/>
    <w:rsid w:val="00F219F8"/>
    <w:rsid w:val="00F2482F"/>
    <w:rsid w:val="00F275F9"/>
    <w:rsid w:val="00F278CD"/>
    <w:rsid w:val="00F27EED"/>
    <w:rsid w:val="00F311AC"/>
    <w:rsid w:val="00F32928"/>
    <w:rsid w:val="00F437BF"/>
    <w:rsid w:val="00F43F9D"/>
    <w:rsid w:val="00F467FA"/>
    <w:rsid w:val="00F53808"/>
    <w:rsid w:val="00F53AF8"/>
    <w:rsid w:val="00F53BCC"/>
    <w:rsid w:val="00F54A7D"/>
    <w:rsid w:val="00F57783"/>
    <w:rsid w:val="00F624DF"/>
    <w:rsid w:val="00F65E2A"/>
    <w:rsid w:val="00F7195A"/>
    <w:rsid w:val="00F754AB"/>
    <w:rsid w:val="00F778A9"/>
    <w:rsid w:val="00F82028"/>
    <w:rsid w:val="00F91C8E"/>
    <w:rsid w:val="00F93D63"/>
    <w:rsid w:val="00FA032D"/>
    <w:rsid w:val="00FA0468"/>
    <w:rsid w:val="00FB1D0F"/>
    <w:rsid w:val="00FB7A9E"/>
    <w:rsid w:val="00FC198B"/>
    <w:rsid w:val="00FC63ED"/>
    <w:rsid w:val="00FD0F58"/>
    <w:rsid w:val="00FD132E"/>
    <w:rsid w:val="00FE3DB0"/>
    <w:rsid w:val="00FE4706"/>
    <w:rsid w:val="00FE4B7C"/>
    <w:rsid w:val="00FE6249"/>
    <w:rsid w:val="00FF19AD"/>
    <w:rsid w:val="00FF55A1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08C713"/>
  <w15:docId w15:val="{D019DD61-CDD3-AD46-8BAE-126962B3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C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356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4BC9"/>
    <w:rPr>
      <w:rFonts w:eastAsia="MS Mincho"/>
      <w:sz w:val="22"/>
      <w:szCs w:val="22"/>
      <w:lang w:eastAsia="en-US"/>
    </w:rPr>
  </w:style>
  <w:style w:type="paragraph" w:customStyle="1" w:styleId="xmsonormal">
    <w:name w:val="x_msonormal"/>
    <w:basedOn w:val="Normal"/>
    <w:rsid w:val="007C3111"/>
    <w:pPr>
      <w:spacing w:before="100" w:beforeAutospacing="1" w:after="100" w:afterAutospacing="1"/>
    </w:pPr>
    <w:rPr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0F58"/>
    <w:rPr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0F58"/>
    <w:rPr>
      <w:rFonts w:ascii="Times New Roman" w:eastAsia="MS Mincho" w:hAnsi="Times New Roman"/>
      <w:sz w:val="18"/>
      <w:szCs w:val="18"/>
      <w:lang w:eastAsia="en-US"/>
    </w:rPr>
  </w:style>
  <w:style w:type="character" w:styleId="Refdecomentario">
    <w:name w:val="annotation reference"/>
    <w:uiPriority w:val="99"/>
    <w:semiHidden/>
    <w:unhideWhenUsed/>
    <w:rsid w:val="008335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358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33584"/>
    <w:rPr>
      <w:rFonts w:eastAsia="MS Mincho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358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33584"/>
    <w:rPr>
      <w:rFonts w:eastAsia="MS Mincho"/>
      <w:b/>
      <w:bCs/>
      <w:lang w:eastAsia="en-US"/>
    </w:rPr>
  </w:style>
  <w:style w:type="paragraph" w:styleId="Revisin">
    <w:name w:val="Revision"/>
    <w:hidden/>
    <w:uiPriority w:val="99"/>
    <w:semiHidden/>
    <w:rsid w:val="00763431"/>
    <w:rPr>
      <w:rFonts w:eastAsia="MS Mincho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032D41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6A19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A19BE"/>
    <w:rPr>
      <w:rFonts w:eastAsia="MS Mincho"/>
      <w:sz w:val="22"/>
      <w:szCs w:val="22"/>
      <w:lang w:val="es-EC" w:eastAsia="en-US"/>
    </w:rPr>
  </w:style>
  <w:style w:type="paragraph" w:styleId="Piedepgina">
    <w:name w:val="footer"/>
    <w:basedOn w:val="Normal"/>
    <w:link w:val="PiedepginaCar"/>
    <w:uiPriority w:val="99"/>
    <w:unhideWhenUsed/>
    <w:rsid w:val="006A19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A19BE"/>
    <w:rPr>
      <w:rFonts w:eastAsia="MS Mincho"/>
      <w:sz w:val="22"/>
      <w:szCs w:val="22"/>
      <w:lang w:val="es-EC" w:eastAsia="en-US"/>
    </w:rPr>
  </w:style>
  <w:style w:type="table" w:styleId="Tablaconcuadrcula">
    <w:name w:val="Table Grid"/>
    <w:basedOn w:val="Tablanormal"/>
    <w:uiPriority w:val="59"/>
    <w:rsid w:val="006A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19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uz-Cyrl-UZ" w:eastAsia="uz-Cyrl-UZ"/>
    </w:rPr>
  </w:style>
  <w:style w:type="character" w:styleId="Ttulodellibro">
    <w:name w:val="Book Title"/>
    <w:uiPriority w:val="33"/>
    <w:qFormat/>
    <w:rsid w:val="0012401C"/>
    <w:rPr>
      <w:b/>
      <w:bCs/>
      <w:smallCaps/>
      <w:spacing w:val="5"/>
    </w:rPr>
  </w:style>
  <w:style w:type="paragraph" w:customStyle="1" w:styleId="Prrafodelista1">
    <w:name w:val="Párrafo de lista1"/>
    <w:basedOn w:val="Normal"/>
    <w:rsid w:val="00E15386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2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98182-A3EE-4637-87C3-4FDBA1BD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607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F_AA_201</vt:lpstr>
    </vt:vector>
  </TitlesOfParts>
  <Company>EPN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F_AA_201</dc:title>
  <dc:subject/>
  <dc:creator>SISTEMAS</dc:creator>
  <cp:keywords/>
  <cp:lastModifiedBy>ANA CAROLINA VILLALBA BATALLAS</cp:lastModifiedBy>
  <cp:revision>23</cp:revision>
  <cp:lastPrinted>2021-08-31T22:12:00Z</cp:lastPrinted>
  <dcterms:created xsi:type="dcterms:W3CDTF">2021-10-06T00:20:00Z</dcterms:created>
  <dcterms:modified xsi:type="dcterms:W3CDTF">2021-10-06T04:28:00Z</dcterms:modified>
</cp:coreProperties>
</file>